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04EAE0" w14:textId="38D52DFB" w:rsidR="005F7189" w:rsidRDefault="005F7189" w:rsidP="005F7189">
      <w:pPr>
        <w:jc w:val="center"/>
        <w:rPr>
          <w:b/>
          <w:bCs/>
          <w:sz w:val="32"/>
          <w:szCs w:val="32"/>
        </w:rPr>
      </w:pPr>
      <w:r>
        <w:rPr>
          <w:rFonts w:hint="eastAsia"/>
          <w:b/>
          <w:bCs/>
          <w:sz w:val="32"/>
          <w:szCs w:val="32"/>
        </w:rPr>
        <w:t>计算机视觉工程实验</w:t>
      </w:r>
      <w:r w:rsidR="003B0118">
        <w:rPr>
          <w:rFonts w:hint="eastAsia"/>
          <w:b/>
          <w:bCs/>
          <w:sz w:val="32"/>
          <w:szCs w:val="32"/>
        </w:rPr>
        <w:t>五</w:t>
      </w:r>
    </w:p>
    <w:p w14:paraId="04B34E0C" w14:textId="77777777" w:rsidR="005F7189" w:rsidRDefault="005F7189" w:rsidP="005F7189">
      <w:pPr>
        <w:jc w:val="center"/>
        <w:rPr>
          <w:szCs w:val="21"/>
        </w:rPr>
      </w:pPr>
      <w:r>
        <w:rPr>
          <w:rFonts w:hint="eastAsia"/>
          <w:szCs w:val="21"/>
        </w:rPr>
        <w:t>姓名：李智</w:t>
      </w:r>
      <w:r>
        <w:rPr>
          <w:rFonts w:hint="eastAsia"/>
          <w:szCs w:val="21"/>
        </w:rPr>
        <w:tab/>
      </w:r>
      <w:r>
        <w:rPr>
          <w:rFonts w:hint="eastAsia"/>
          <w:szCs w:val="21"/>
        </w:rPr>
        <w:tab/>
      </w:r>
      <w:r>
        <w:rPr>
          <w:rFonts w:hint="eastAsia"/>
          <w:szCs w:val="21"/>
        </w:rPr>
        <w:tab/>
        <w:t>学号：123106222804</w:t>
      </w:r>
    </w:p>
    <w:p w14:paraId="6DC5DE73" w14:textId="77777777" w:rsidR="005F7189" w:rsidRDefault="005F7189" w:rsidP="005F7189">
      <w:pPr>
        <w:jc w:val="center"/>
        <w:rPr>
          <w:szCs w:val="21"/>
        </w:rPr>
      </w:pPr>
    </w:p>
    <w:p w14:paraId="5AF3D58A" w14:textId="77777777" w:rsidR="005F7189" w:rsidRDefault="005F7189" w:rsidP="005F7189">
      <w:pPr>
        <w:pStyle w:val="2"/>
        <w:numPr>
          <w:ilvl w:val="0"/>
          <w:numId w:val="1"/>
        </w:numPr>
        <w:ind w:left="770" w:hanging="770"/>
        <w:rPr>
          <w:sz w:val="28"/>
          <w:szCs w:val="28"/>
          <w14:ligatures w14:val="none"/>
        </w:rPr>
      </w:pPr>
      <w:r>
        <w:rPr>
          <w:rFonts w:hint="eastAsia"/>
          <w:sz w:val="28"/>
          <w:szCs w:val="28"/>
          <w14:ligatures w14:val="none"/>
        </w:rPr>
        <w:t>实验目标</w:t>
      </w:r>
    </w:p>
    <w:p w14:paraId="55CE6395" w14:textId="035C117B" w:rsidR="006A06E8" w:rsidRDefault="003B0118" w:rsidP="0044140A">
      <w:pPr>
        <w:ind w:firstLine="420"/>
        <w:rPr>
          <w:szCs w:val="21"/>
        </w:rPr>
      </w:pPr>
      <w:r>
        <w:rPr>
          <w:rFonts w:hint="eastAsia"/>
          <w:szCs w:val="21"/>
        </w:rPr>
        <w:t>图像视差匹配，通过立体匹配（Stereo Matching）得到两张图像的视差图，需要详细的实验过程和结果分析。</w:t>
      </w:r>
    </w:p>
    <w:p w14:paraId="00558A7B" w14:textId="170DD890" w:rsidR="009340A8" w:rsidRPr="002F1364" w:rsidRDefault="009340A8" w:rsidP="0044140A">
      <w:pPr>
        <w:ind w:firstLine="420"/>
        <w:rPr>
          <w:szCs w:val="21"/>
        </w:rPr>
      </w:pPr>
      <w:r>
        <w:rPr>
          <w:rFonts w:hint="eastAsia"/>
          <w:szCs w:val="21"/>
        </w:rPr>
        <w:t>这里使用了OpenCV库中的半全局匹配算法（</w:t>
      </w:r>
      <w:r w:rsidRPr="009340A8">
        <w:rPr>
          <w:szCs w:val="21"/>
        </w:rPr>
        <w:t xml:space="preserve">semi-global block </w:t>
      </w:r>
      <w:proofErr w:type="spellStart"/>
      <w:r w:rsidRPr="009340A8">
        <w:rPr>
          <w:szCs w:val="21"/>
        </w:rPr>
        <w:t>matching,SGBM</w:t>
      </w:r>
      <w:proofErr w:type="spellEnd"/>
      <w:r w:rsidRPr="009340A8">
        <w:rPr>
          <w:szCs w:val="21"/>
        </w:rPr>
        <w:t>）</w:t>
      </w:r>
      <w:r w:rsidR="00C84B1A">
        <w:rPr>
          <w:rFonts w:hint="eastAsia"/>
          <w:szCs w:val="21"/>
        </w:rPr>
        <w:t>来进行该实验。</w:t>
      </w:r>
      <w:r>
        <w:rPr>
          <w:rFonts w:hint="eastAsia"/>
          <w:szCs w:val="21"/>
        </w:rPr>
        <w:t>本文着重探讨了SGBM算法的原理，</w:t>
      </w:r>
      <w:r w:rsidR="00C84B1A">
        <w:rPr>
          <w:rFonts w:hint="eastAsia"/>
          <w:szCs w:val="21"/>
        </w:rPr>
        <w:t>详细</w:t>
      </w:r>
      <w:r>
        <w:rPr>
          <w:rFonts w:hint="eastAsia"/>
          <w:szCs w:val="21"/>
        </w:rPr>
        <w:t>阐述立体匹配的大致实验过程，并对</w:t>
      </w:r>
      <w:r w:rsidR="00C84B1A">
        <w:rPr>
          <w:rFonts w:hint="eastAsia"/>
          <w:szCs w:val="21"/>
        </w:rPr>
        <w:t>实验结果的视差图进行了简单的定性分析</w:t>
      </w:r>
      <w:r>
        <w:rPr>
          <w:rFonts w:hint="eastAsia"/>
          <w:szCs w:val="21"/>
        </w:rPr>
        <w:t>。</w:t>
      </w:r>
    </w:p>
    <w:p w14:paraId="1303F36E" w14:textId="633E10CE" w:rsidR="005F7189" w:rsidRDefault="00D678D3" w:rsidP="005F7189">
      <w:pPr>
        <w:pStyle w:val="2"/>
        <w:numPr>
          <w:ilvl w:val="0"/>
          <w:numId w:val="1"/>
        </w:numPr>
        <w:ind w:left="770" w:hanging="770"/>
        <w:rPr>
          <w:sz w:val="28"/>
          <w:szCs w:val="28"/>
          <w14:ligatures w14:val="none"/>
        </w:rPr>
      </w:pPr>
      <w:r>
        <w:rPr>
          <w:rFonts w:hint="eastAsia"/>
          <w:sz w:val="28"/>
          <w:szCs w:val="28"/>
          <w14:ligatures w14:val="none"/>
        </w:rPr>
        <w:t>实验步骤</w:t>
      </w:r>
    </w:p>
    <w:p w14:paraId="4A9727F4" w14:textId="535F87B6" w:rsidR="00B5040F" w:rsidRPr="00FF441F" w:rsidRDefault="00D678D3" w:rsidP="00AA5A91">
      <w:pPr>
        <w:pStyle w:val="a3"/>
        <w:numPr>
          <w:ilvl w:val="0"/>
          <w:numId w:val="3"/>
        </w:numPr>
        <w:ind w:firstLineChars="0"/>
        <w:rPr>
          <w:b/>
          <w:bCs/>
          <w:szCs w:val="21"/>
        </w:rPr>
      </w:pPr>
      <w:r w:rsidRPr="00FF441F">
        <w:rPr>
          <w:rFonts w:hint="eastAsia"/>
          <w:b/>
          <w:bCs/>
          <w:szCs w:val="21"/>
        </w:rPr>
        <w:t>算法介绍</w:t>
      </w:r>
    </w:p>
    <w:p w14:paraId="37B8E9FA" w14:textId="0C053A6A" w:rsidR="003B0118" w:rsidRDefault="003B0118" w:rsidP="00FF441F">
      <w:pPr>
        <w:ind w:leftChars="200" w:left="420" w:firstLineChars="100" w:firstLine="210"/>
        <w:rPr>
          <w:szCs w:val="21"/>
        </w:rPr>
      </w:pPr>
      <w:r w:rsidRPr="003B0118">
        <w:rPr>
          <w:szCs w:val="21"/>
        </w:rPr>
        <w:t>立体匹配是基于双目相机获取的左右视图进行处理,恢复出3D场景信息的一种计算机视觉技术。</w:t>
      </w:r>
      <w:r>
        <w:rPr>
          <w:rFonts w:hint="eastAsia"/>
          <w:szCs w:val="21"/>
        </w:rPr>
        <w:t>视觉系统可以</w:t>
      </w:r>
      <w:r w:rsidRPr="003B0118">
        <w:rPr>
          <w:szCs w:val="21"/>
        </w:rPr>
        <w:t>单独使用左眼和单独使用右眼去观察一个物体，该物体在两个视角中的相对位置会存在一定的偏移，人类视觉系统可以根据该偏移去判断该物体的距离远近。同样的，在双目立体匹配中，只要能在两张图像中正确地找到匹配点，结合相机的内部参数和外部参数，就能精准地计算出空间点距离拍摄相机的距离。</w:t>
      </w:r>
    </w:p>
    <w:p w14:paraId="0B81ABE4" w14:textId="788002EB" w:rsidR="00C84B1A" w:rsidRDefault="00C84B1A" w:rsidP="00FF441F">
      <w:pPr>
        <w:ind w:leftChars="200" w:left="420" w:firstLineChars="100" w:firstLine="210"/>
        <w:rPr>
          <w:szCs w:val="21"/>
        </w:rPr>
      </w:pPr>
      <w:r w:rsidRPr="00C84B1A">
        <w:rPr>
          <w:szCs w:val="21"/>
        </w:rPr>
        <w:t>SGM是一种用于计算双目视觉中视差的半全局匹配算法</w:t>
      </w:r>
      <w:r>
        <w:rPr>
          <w:rFonts w:hint="eastAsia"/>
          <w:szCs w:val="21"/>
        </w:rPr>
        <w:t>，</w:t>
      </w:r>
      <w:r w:rsidRPr="00C84B1A">
        <w:rPr>
          <w:szCs w:val="21"/>
        </w:rPr>
        <w:t>它结合了局部block matching和全局优化的优点,可以在保持局部细节的同时,提高整体的匹配准确性。</w:t>
      </w:r>
      <w:r w:rsidR="00574358">
        <w:rPr>
          <w:rFonts w:hint="eastAsia"/>
          <w:szCs w:val="21"/>
        </w:rPr>
        <w:t>其原理如下：</w:t>
      </w:r>
    </w:p>
    <w:p w14:paraId="3D76810D" w14:textId="0500135E" w:rsidR="00574358" w:rsidRDefault="00574358" w:rsidP="00FF441F">
      <w:pPr>
        <w:ind w:leftChars="200" w:left="420" w:firstLineChars="100" w:firstLine="210"/>
        <w:rPr>
          <w:szCs w:val="21"/>
        </w:rPr>
      </w:pPr>
      <w:r>
        <w:rPr>
          <w:rFonts w:hint="eastAsia"/>
          <w:szCs w:val="21"/>
        </w:rPr>
        <w:t>(1). 预处理：</w:t>
      </w:r>
      <w:r w:rsidRPr="00574358">
        <w:rPr>
          <w:szCs w:val="21"/>
        </w:rPr>
        <w:t>SGBM采用水平Sobel算子，</w:t>
      </w:r>
      <w:r>
        <w:rPr>
          <w:rFonts w:hint="eastAsia"/>
          <w:szCs w:val="21"/>
        </w:rPr>
        <w:t>对</w:t>
      </w:r>
      <w:r w:rsidRPr="00574358">
        <w:rPr>
          <w:szCs w:val="21"/>
        </w:rPr>
        <w:t>图像做处理</w:t>
      </w:r>
      <w:r w:rsidR="00BD37C7">
        <w:rPr>
          <w:rFonts w:hint="eastAsia"/>
          <w:szCs w:val="21"/>
        </w:rPr>
        <w:t>。</w:t>
      </w:r>
      <w:r w:rsidR="00BD37C7" w:rsidRPr="00BD37C7">
        <w:rPr>
          <w:szCs w:val="21"/>
        </w:rPr>
        <w:t>用</w:t>
      </w:r>
      <w:r w:rsidR="00BD37C7">
        <w:rPr>
          <w:rFonts w:hint="eastAsia"/>
          <w:szCs w:val="21"/>
        </w:rPr>
        <w:t>PNEW函数</w:t>
      </w:r>
      <w:r w:rsidR="00BD37C7" w:rsidRPr="00BD37C7">
        <w:rPr>
          <w:szCs w:val="21"/>
        </w:rPr>
        <w:t>将经过水平Sobel算子处理后的图像上每个像素点映射成一个新的图像</w:t>
      </w:r>
      <w:r w:rsidR="00BD37C7">
        <w:rPr>
          <w:rFonts w:hint="eastAsia"/>
          <w:szCs w:val="21"/>
        </w:rPr>
        <w:t>，</w:t>
      </w:r>
      <w:r w:rsidR="00BD37C7" w:rsidRPr="00BD37C7">
        <w:rPr>
          <w:szCs w:val="21"/>
        </w:rPr>
        <w:t>得到图像的梯度信息</w:t>
      </w:r>
      <w:r w:rsidR="00BD37C7">
        <w:rPr>
          <w:rFonts w:hint="eastAsia"/>
          <w:szCs w:val="21"/>
        </w:rPr>
        <w:t>。</w:t>
      </w:r>
    </w:p>
    <w:p w14:paraId="176C890C" w14:textId="316245D2" w:rsidR="00BD37C7" w:rsidRDefault="00BD37C7" w:rsidP="00FF441F">
      <w:pPr>
        <w:ind w:leftChars="200" w:left="420" w:firstLineChars="100" w:firstLine="210"/>
        <w:rPr>
          <w:szCs w:val="21"/>
        </w:rPr>
      </w:pPr>
      <w:r>
        <w:rPr>
          <w:rFonts w:hint="eastAsia"/>
          <w:szCs w:val="21"/>
        </w:rPr>
        <w:t>(2). 代价计算：</w:t>
      </w:r>
      <w:r w:rsidRPr="00BD37C7">
        <w:rPr>
          <w:szCs w:val="21"/>
        </w:rPr>
        <w:t>代价有两部分组成</w:t>
      </w:r>
      <w:r>
        <w:rPr>
          <w:rFonts w:hint="eastAsia"/>
          <w:szCs w:val="21"/>
        </w:rPr>
        <w:t>，一部分是</w:t>
      </w:r>
      <w:r w:rsidRPr="00BD37C7">
        <w:rPr>
          <w:szCs w:val="21"/>
        </w:rPr>
        <w:t>经过预处理得到的图像的梯度信息经过基于采样的方法得到的梯度代价</w:t>
      </w:r>
      <w:r w:rsidR="002D3A39">
        <w:rPr>
          <w:rFonts w:hint="eastAsia"/>
          <w:szCs w:val="21"/>
        </w:rPr>
        <w:t>L</w:t>
      </w:r>
      <w:r>
        <w:rPr>
          <w:rFonts w:hint="eastAsia"/>
          <w:szCs w:val="21"/>
        </w:rPr>
        <w:t>，另一部分是</w:t>
      </w:r>
      <w:r w:rsidRPr="00BD37C7">
        <w:rPr>
          <w:szCs w:val="21"/>
        </w:rPr>
        <w:t>原图像经过基于采样的方法得到的SAD代价</w:t>
      </w:r>
      <w:r w:rsidR="002D3A39">
        <w:rPr>
          <w:rFonts w:hint="eastAsia"/>
          <w:szCs w:val="21"/>
        </w:rPr>
        <w:t>R</w:t>
      </w:r>
      <w:r>
        <w:rPr>
          <w:rFonts w:hint="eastAsia"/>
          <w:szCs w:val="21"/>
        </w:rPr>
        <w:t>，</w:t>
      </w:r>
      <w:r w:rsidRPr="00BD37C7">
        <w:rPr>
          <w:szCs w:val="21"/>
        </w:rPr>
        <w:t>两个代价都会在SAD窗口内进行计算</w:t>
      </w:r>
      <w:r w:rsidR="002D3A39">
        <w:rPr>
          <w:rFonts w:hint="eastAsia"/>
          <w:szCs w:val="21"/>
        </w:rPr>
        <w:t>：</w:t>
      </w:r>
    </w:p>
    <w:p w14:paraId="67E1E11D" w14:textId="50494C67" w:rsidR="002D3A39" w:rsidRDefault="002D3A39" w:rsidP="002D3A39">
      <w:pPr>
        <w:rPr>
          <w:szCs w:val="21"/>
        </w:rPr>
      </w:pPr>
      <m:oMathPara>
        <m:oMath>
          <m:r>
            <w:rPr>
              <w:rFonts w:ascii="Cambria Math" w:hAnsi="Cambria Math" w:hint="eastAsia"/>
              <w:szCs w:val="21"/>
            </w:rPr>
            <m:t>C</m:t>
          </m:r>
          <m:d>
            <m:dPr>
              <m:ctrlPr>
                <w:rPr>
                  <w:rFonts w:ascii="Cambria Math" w:eastAsia="Cambria Math" w:hAnsi="Cambria Math"/>
                  <w:szCs w:val="21"/>
                </w:rPr>
              </m:ctrlPr>
            </m:dPr>
            <m:e>
              <m:r>
                <w:rPr>
                  <w:rFonts w:ascii="Cambria Math" w:eastAsia="Cambria Math" w:hAnsi="Cambria Math"/>
                  <w:szCs w:val="21"/>
                </w:rPr>
                <m:t>x</m:t>
              </m:r>
              <m:r>
                <w:rPr>
                  <w:rFonts w:ascii="Cambria Math" w:eastAsia="宋体" w:hAnsi="Cambria Math" w:cs="宋体"/>
                  <w:szCs w:val="21"/>
                </w:rPr>
                <m:t>,y,d</m:t>
              </m:r>
            </m:e>
          </m:d>
          <m:r>
            <w:rPr>
              <w:rFonts w:ascii="Cambria Math" w:eastAsia="Cambria Math" w:hAnsi="Cambria Math"/>
              <w:szCs w:val="21"/>
            </w:rPr>
            <m:t>=</m:t>
          </m:r>
          <m:nary>
            <m:naryPr>
              <m:chr m:val="∑"/>
              <m:grow m:val="1"/>
              <m:ctrlPr>
                <w:rPr>
                  <w:rFonts w:ascii="Cambria Math" w:eastAsia="Cambria Math" w:hAnsi="Cambria Math"/>
                  <w:szCs w:val="21"/>
                </w:rPr>
              </m:ctrlPr>
            </m:naryPr>
            <m:sub>
              <m:r>
                <w:rPr>
                  <w:rFonts w:ascii="Cambria Math" w:eastAsia="Cambria Math" w:hAnsi="Cambria Math"/>
                  <w:szCs w:val="21"/>
                </w:rPr>
                <m:t>i</m:t>
              </m:r>
              <m:r>
                <w:rPr>
                  <w:rFonts w:ascii="Cambria Math" w:hAnsi="Cambria Math"/>
                  <w:szCs w:val="21"/>
                </w:rPr>
                <m:t>→n</m:t>
              </m:r>
            </m:sub>
            <m:sup>
              <m:r>
                <w:rPr>
                  <w:rFonts w:ascii="Cambria Math" w:eastAsia="Cambria Math" w:hAnsi="Cambria Math"/>
                  <w:szCs w:val="21"/>
                </w:rPr>
                <m:t>n</m:t>
              </m:r>
            </m:sup>
            <m:e>
              <m:r>
                <w:rPr>
                  <w:rFonts w:ascii="Cambria Math" w:eastAsia="Cambria Math" w:hAnsi="Cambria Math"/>
                  <w:szCs w:val="21"/>
                </w:rPr>
                <m:t xml:space="preserve"> </m:t>
              </m:r>
            </m:e>
          </m:nary>
          <m:nary>
            <m:naryPr>
              <m:chr m:val="∑"/>
              <m:limLoc m:val="undOvr"/>
              <m:ctrlPr>
                <w:rPr>
                  <w:rFonts w:ascii="Cambria Math" w:eastAsia="Cambria Math" w:hAnsi="Cambria Math"/>
                  <w:i/>
                  <w:szCs w:val="21"/>
                </w:rPr>
              </m:ctrlPr>
            </m:naryPr>
            <m:sub>
              <m:r>
                <w:rPr>
                  <w:rFonts w:ascii="Cambria Math" w:eastAsia="Cambria Math" w:hAnsi="Cambria Math"/>
                  <w:szCs w:val="21"/>
                </w:rPr>
                <m:t>j</m:t>
              </m:r>
              <m:r>
                <w:rPr>
                  <w:rFonts w:ascii="Cambria Math" w:hAnsi="Cambria Math"/>
                  <w:szCs w:val="21"/>
                </w:rPr>
                <m:t>→n</m:t>
              </m:r>
            </m:sub>
            <m:sup>
              <m:r>
                <w:rPr>
                  <w:rFonts w:ascii="Cambria Math" w:eastAsia="Cambria Math" w:hAnsi="Cambria Math"/>
                  <w:szCs w:val="21"/>
                </w:rPr>
                <m:t>n</m:t>
              </m:r>
            </m:sup>
            <m:e>
              <m:r>
                <w:rPr>
                  <w:rFonts w:ascii="Cambria Math" w:eastAsia="Cambria Math" w:hAnsi="Cambria Math"/>
                  <w:szCs w:val="21"/>
                </w:rPr>
                <m:t>|L</m:t>
              </m:r>
              <m:d>
                <m:dPr>
                  <m:ctrlPr>
                    <w:rPr>
                      <w:rFonts w:ascii="Cambria Math" w:hAnsi="Cambria Math"/>
                      <w:i/>
                      <w:szCs w:val="21"/>
                    </w:rPr>
                  </m:ctrlPr>
                </m:dPr>
                <m:e>
                  <m:r>
                    <w:rPr>
                      <w:rFonts w:ascii="Cambria Math" w:hAnsi="Cambria Math"/>
                      <w:szCs w:val="21"/>
                    </w:rPr>
                    <m:t>x+i,y+j</m:t>
                  </m:r>
                </m:e>
              </m:d>
              <m:r>
                <w:rPr>
                  <w:rFonts w:ascii="Cambria Math" w:hAnsi="Cambria Math"/>
                  <w:szCs w:val="21"/>
                </w:rPr>
                <m:t>-R(x+d+i,y+i)|</m:t>
              </m:r>
            </m:e>
          </m:nary>
        </m:oMath>
      </m:oMathPara>
    </w:p>
    <w:p w14:paraId="044238D3" w14:textId="3F2055AF" w:rsidR="00BD37C7" w:rsidRDefault="00BD37C7" w:rsidP="00FF441F">
      <w:pPr>
        <w:ind w:leftChars="200" w:left="420" w:firstLineChars="100" w:firstLine="210"/>
        <w:rPr>
          <w:szCs w:val="21"/>
        </w:rPr>
      </w:pPr>
      <w:r>
        <w:rPr>
          <w:rFonts w:hint="eastAsia"/>
          <w:szCs w:val="21"/>
        </w:rPr>
        <w:t>(3).</w:t>
      </w:r>
      <w:r w:rsidR="00360F44">
        <w:rPr>
          <w:rFonts w:hint="eastAsia"/>
          <w:szCs w:val="21"/>
        </w:rPr>
        <w:t xml:space="preserve"> </w:t>
      </w:r>
      <w:r>
        <w:rPr>
          <w:rFonts w:hint="eastAsia"/>
          <w:szCs w:val="21"/>
        </w:rPr>
        <w:t>动态规划：</w:t>
      </w:r>
      <w:r w:rsidR="008763B4" w:rsidRPr="008763B4">
        <w:rPr>
          <w:szCs w:val="21"/>
        </w:rPr>
        <w:t>动态规划算法本身存在拖尾效应，视差突变处易产生错误的匹配，利用</w:t>
      </w:r>
      <w:proofErr w:type="gramStart"/>
      <w:r w:rsidR="008763B4" w:rsidRPr="008763B4">
        <w:rPr>
          <w:szCs w:val="21"/>
        </w:rPr>
        <w:t>态规划</w:t>
      </w:r>
      <w:proofErr w:type="gramEnd"/>
      <w:r w:rsidR="008763B4" w:rsidRPr="008763B4">
        <w:rPr>
          <w:szCs w:val="21"/>
        </w:rPr>
        <w:t>进行一维能量累积累，会将错误的视差信息传播给后面的路径上。半全局算法利用多个方向上的信息，试图消除错误信息的干扰，能明显减弱动态规划算法产生的拖尾效应。</w:t>
      </w:r>
    </w:p>
    <w:p w14:paraId="0D4DBF6B" w14:textId="5683E86C" w:rsidR="003B0118" w:rsidRDefault="00C86CE7" w:rsidP="00FF441F">
      <w:pPr>
        <w:ind w:leftChars="200" w:left="420" w:firstLineChars="100" w:firstLine="210"/>
        <w:rPr>
          <w:szCs w:val="21"/>
        </w:rPr>
      </w:pPr>
      <w:r>
        <w:rPr>
          <w:rFonts w:hint="eastAsia"/>
          <w:szCs w:val="21"/>
        </w:rPr>
        <w:t>(4). 后处理：</w:t>
      </w:r>
      <w:r w:rsidRPr="00C86CE7">
        <w:rPr>
          <w:szCs w:val="21"/>
        </w:rPr>
        <w:t>SGBM的后处理包含</w:t>
      </w:r>
      <w:r>
        <w:rPr>
          <w:rFonts w:hint="eastAsia"/>
          <w:szCs w:val="21"/>
        </w:rPr>
        <w:t>唯一值检测、亚像素插值和左右一致性检测三个步骤。唯一值检测</w:t>
      </w:r>
      <w:r w:rsidR="009A6365">
        <w:rPr>
          <w:rFonts w:hint="eastAsia"/>
          <w:szCs w:val="21"/>
        </w:rPr>
        <w:t>要求</w:t>
      </w:r>
      <w:r w:rsidRPr="00C86CE7">
        <w:rPr>
          <w:szCs w:val="21"/>
        </w:rPr>
        <w:t xml:space="preserve">视差窗口范围内最低代价是次低代价的(1 + </w:t>
      </w:r>
      <w:proofErr w:type="spellStart"/>
      <w:r w:rsidRPr="00C86CE7">
        <w:rPr>
          <w:szCs w:val="21"/>
        </w:rPr>
        <w:t>uniquenessRatio</w:t>
      </w:r>
      <w:proofErr w:type="spellEnd"/>
      <w:r w:rsidRPr="00C86CE7">
        <w:rPr>
          <w:szCs w:val="21"/>
        </w:rPr>
        <w:t>/100)</w:t>
      </w:r>
      <w:proofErr w:type="gramStart"/>
      <w:r w:rsidRPr="00C86CE7">
        <w:rPr>
          <w:szCs w:val="21"/>
        </w:rPr>
        <w:t>倍</w:t>
      </w:r>
      <w:proofErr w:type="gramEnd"/>
      <w:r w:rsidRPr="00C86CE7">
        <w:rPr>
          <w:szCs w:val="21"/>
        </w:rPr>
        <w:t>时，最低代价对应的视差值才是该像素点的视差，否则该像素点的视差为0。其中</w:t>
      </w:r>
      <w:proofErr w:type="spellStart"/>
      <w:r w:rsidRPr="00C86CE7">
        <w:rPr>
          <w:szCs w:val="21"/>
        </w:rPr>
        <w:t>uniquenessRatio</w:t>
      </w:r>
      <w:proofErr w:type="spellEnd"/>
      <w:r w:rsidRPr="00C86CE7">
        <w:rPr>
          <w:szCs w:val="21"/>
        </w:rPr>
        <w:t>是一个常数参数</w:t>
      </w:r>
      <w:r>
        <w:rPr>
          <w:rFonts w:hint="eastAsia"/>
          <w:szCs w:val="21"/>
        </w:rPr>
        <w:t>。</w:t>
      </w:r>
      <w:r w:rsidR="009A6365" w:rsidRPr="009A6365">
        <w:rPr>
          <w:szCs w:val="21"/>
        </w:rPr>
        <w:t>在左右一致性检测中，误差阈值disp12MaxDiff默认为1，通过得到的左视察</w:t>
      </w:r>
      <w:proofErr w:type="gramStart"/>
      <w:r w:rsidR="009A6365" w:rsidRPr="009A6365">
        <w:rPr>
          <w:szCs w:val="21"/>
        </w:rPr>
        <w:t>图计算右</w:t>
      </w:r>
      <w:proofErr w:type="gramEnd"/>
      <w:r w:rsidR="009A6365" w:rsidRPr="009A6365">
        <w:rPr>
          <w:szCs w:val="21"/>
        </w:rPr>
        <w:t>视差图</w:t>
      </w:r>
      <w:r w:rsidR="009A6365">
        <w:rPr>
          <w:rFonts w:hint="eastAsia"/>
          <w:szCs w:val="21"/>
        </w:rPr>
        <w:t>。视差图可以利用</w:t>
      </w:r>
      <w:r>
        <w:rPr>
          <w:rFonts w:hint="eastAsia"/>
          <w:szCs w:val="21"/>
        </w:rPr>
        <w:t>亚像素插值</w:t>
      </w:r>
      <w:r w:rsidR="009A6365" w:rsidRPr="009A6365">
        <w:rPr>
          <w:szCs w:val="21"/>
        </w:rPr>
        <w:t>提高图像的分辨率和精度</w:t>
      </w:r>
      <w:r w:rsidR="009A6365">
        <w:rPr>
          <w:rFonts w:hint="eastAsia"/>
          <w:szCs w:val="21"/>
        </w:rPr>
        <w:t>，其</w:t>
      </w:r>
      <w:r>
        <w:rPr>
          <w:rFonts w:hint="eastAsia"/>
          <w:szCs w:val="21"/>
        </w:rPr>
        <w:t>公式如下</w:t>
      </w:r>
    </w:p>
    <w:p w14:paraId="04821392" w14:textId="28D3C5F6" w:rsidR="00C86CE7" w:rsidRPr="009A6365" w:rsidRDefault="009A6365" w:rsidP="009A6365">
      <w:pPr>
        <w:rPr>
          <w:szCs w:val="21"/>
        </w:rPr>
      </w:pPr>
      <m:oMathPara>
        <m:oMath>
          <m:r>
            <w:rPr>
              <w:rFonts w:ascii="Cambria Math" w:hAnsi="Cambria Math" w:hint="eastAsia"/>
              <w:szCs w:val="21"/>
            </w:rPr>
            <m:t>denom</m:t>
          </m:r>
          <m:r>
            <w:rPr>
              <w:rFonts w:ascii="Cambria Math" w:hAnsi="Cambria Math"/>
              <w:szCs w:val="21"/>
            </w:rPr>
            <m:t>2=</m:t>
          </m:r>
          <m:f>
            <m:fPr>
              <m:ctrlPr>
                <w:rPr>
                  <w:rFonts w:ascii="Cambria Math" w:hAnsi="Cambria Math"/>
                  <w:i/>
                  <w:szCs w:val="21"/>
                </w:rPr>
              </m:ctrlPr>
            </m:fPr>
            <m:num>
              <m:r>
                <m:rPr>
                  <m:sty m:val="p"/>
                </m:rPr>
                <w:rPr>
                  <w:rFonts w:ascii="Cambria Math" w:hAnsi="Cambria Math"/>
                  <w:szCs w:val="21"/>
                </w:rPr>
                <m:t>max⁡</m:t>
              </m:r>
              <m:r>
                <w:rPr>
                  <w:rFonts w:ascii="Cambria Math" w:hAnsi="Cambria Math"/>
                  <w:szCs w:val="21"/>
                </w:rPr>
                <m:t>(Sp</m:t>
              </m:r>
              <m:d>
                <m:dPr>
                  <m:begChr m:val="["/>
                  <m:endChr m:val="]"/>
                  <m:ctrlPr>
                    <w:rPr>
                      <w:rFonts w:ascii="Cambria Math" w:hAnsi="Cambria Math"/>
                      <w:i/>
                      <w:szCs w:val="21"/>
                    </w:rPr>
                  </m:ctrlPr>
                </m:dPr>
                <m:e>
                  <m:r>
                    <w:rPr>
                      <w:rFonts w:ascii="Cambria Math" w:hAnsi="Cambria Math"/>
                      <w:szCs w:val="21"/>
                    </w:rPr>
                    <m:t>d-1</m:t>
                  </m:r>
                </m:e>
              </m:d>
              <m:r>
                <w:rPr>
                  <w:rFonts w:ascii="Cambria Math" w:hAnsi="Cambria Math"/>
                  <w:szCs w:val="21"/>
                </w:rPr>
                <m:t>+Sp</m:t>
              </m:r>
              <m:d>
                <m:dPr>
                  <m:begChr m:val="["/>
                  <m:endChr m:val="]"/>
                  <m:ctrlPr>
                    <w:rPr>
                      <w:rFonts w:ascii="Cambria Math" w:hAnsi="Cambria Math"/>
                      <w:i/>
                      <w:szCs w:val="21"/>
                    </w:rPr>
                  </m:ctrlPr>
                </m:dPr>
                <m:e>
                  <m:r>
                    <w:rPr>
                      <w:rFonts w:ascii="Cambria Math" w:hAnsi="Cambria Math"/>
                      <w:szCs w:val="21"/>
                    </w:rPr>
                    <m:t>d+1</m:t>
                  </m:r>
                </m:e>
              </m:d>
              <m:r>
                <w:rPr>
                  <w:rFonts w:ascii="Cambria Math" w:hAnsi="Cambria Math"/>
                  <w:szCs w:val="21"/>
                </w:rPr>
                <m:t>-2Sp[d])</m:t>
              </m:r>
            </m:num>
            <m:den>
              <m:r>
                <w:rPr>
                  <w:rFonts w:ascii="Cambria Math" w:hAnsi="Cambria Math"/>
                  <w:szCs w:val="21"/>
                </w:rPr>
                <m:t>16</m:t>
              </m:r>
            </m:den>
          </m:f>
        </m:oMath>
      </m:oMathPara>
    </w:p>
    <w:p w14:paraId="722DD448" w14:textId="54FB9EC8" w:rsidR="001661F4" w:rsidRPr="009A6365" w:rsidRDefault="009A6365" w:rsidP="009A6365">
      <w:pPr>
        <w:rPr>
          <w:szCs w:val="21"/>
        </w:rPr>
      </w:pPr>
      <m:oMathPara>
        <m:oMath>
          <m:r>
            <w:rPr>
              <w:rFonts w:ascii="Cambria Math" w:hAnsi="Cambria Math" w:hint="eastAsia"/>
              <w:szCs w:val="21"/>
            </w:rPr>
            <m:t>d</m:t>
          </m:r>
          <m:r>
            <w:rPr>
              <w:rFonts w:ascii="Cambria Math" w:hAnsi="Cambria Math"/>
              <w:szCs w:val="21"/>
            </w:rPr>
            <m:t>=d+</m:t>
          </m:r>
          <m:f>
            <m:fPr>
              <m:ctrlPr>
                <w:rPr>
                  <w:rFonts w:ascii="Cambria Math" w:hAnsi="Cambria Math"/>
                  <w:i/>
                  <w:szCs w:val="21"/>
                </w:rPr>
              </m:ctrlPr>
            </m:fPr>
            <m:num>
              <m:r>
                <w:rPr>
                  <w:rFonts w:ascii="Cambria Math" w:hAnsi="Cambria Math"/>
                  <w:szCs w:val="21"/>
                </w:rPr>
                <m:t>(Sp</m:t>
              </m:r>
              <m:d>
                <m:dPr>
                  <m:begChr m:val="["/>
                  <m:endChr m:val="]"/>
                  <m:ctrlPr>
                    <w:rPr>
                      <w:rFonts w:ascii="Cambria Math" w:hAnsi="Cambria Math"/>
                      <w:i/>
                      <w:szCs w:val="21"/>
                    </w:rPr>
                  </m:ctrlPr>
                </m:dPr>
                <m:e>
                  <m:r>
                    <w:rPr>
                      <w:rFonts w:ascii="Cambria Math" w:hAnsi="Cambria Math"/>
                      <w:szCs w:val="21"/>
                    </w:rPr>
                    <m:t>d-1</m:t>
                  </m:r>
                </m:e>
              </m:d>
              <m:r>
                <w:rPr>
                  <w:rFonts w:ascii="Cambria Math" w:hAnsi="Cambria Math"/>
                  <w:szCs w:val="21"/>
                </w:rPr>
                <m:t>+Sp</m:t>
              </m:r>
              <m:d>
                <m:dPr>
                  <m:begChr m:val="["/>
                  <m:endChr m:val="]"/>
                  <m:ctrlPr>
                    <w:rPr>
                      <w:rFonts w:ascii="Cambria Math" w:hAnsi="Cambria Math"/>
                      <w:i/>
                      <w:szCs w:val="21"/>
                    </w:rPr>
                  </m:ctrlPr>
                </m:dPr>
                <m:e>
                  <m:r>
                    <w:rPr>
                      <w:rFonts w:ascii="Cambria Math" w:hAnsi="Cambria Math"/>
                      <w:szCs w:val="21"/>
                    </w:rPr>
                    <m:t>d+1</m:t>
                  </m:r>
                </m:e>
              </m:d>
              <m:r>
                <w:rPr>
                  <w:rFonts w:ascii="Cambria Math" w:hAnsi="Cambria Math"/>
                  <w:szCs w:val="21"/>
                </w:rPr>
                <m:t>+denom2)</m:t>
              </m:r>
            </m:num>
            <m:den>
              <m:r>
                <w:rPr>
                  <w:rFonts w:ascii="Cambria Math" w:hAnsi="Cambria Math"/>
                  <w:szCs w:val="21"/>
                </w:rPr>
                <m:t>denom2×2</m:t>
              </m:r>
            </m:den>
          </m:f>
        </m:oMath>
      </m:oMathPara>
    </w:p>
    <w:p w14:paraId="436A43AB" w14:textId="050D404E" w:rsidR="00171126" w:rsidRPr="00FF441F" w:rsidRDefault="00616FAF" w:rsidP="00D678D3">
      <w:pPr>
        <w:pStyle w:val="a3"/>
        <w:numPr>
          <w:ilvl w:val="0"/>
          <w:numId w:val="3"/>
        </w:numPr>
        <w:ind w:firstLineChars="0"/>
        <w:rPr>
          <w:b/>
          <w:bCs/>
          <w:szCs w:val="21"/>
        </w:rPr>
      </w:pPr>
      <w:r w:rsidRPr="00FF441F">
        <w:rPr>
          <w:rFonts w:hint="eastAsia"/>
          <w:b/>
          <w:bCs/>
          <w:szCs w:val="21"/>
        </w:rPr>
        <w:lastRenderedPageBreak/>
        <w:t>步骤</w:t>
      </w:r>
      <w:r w:rsidR="007F2B2A">
        <w:rPr>
          <w:rFonts w:hint="eastAsia"/>
          <w:b/>
          <w:bCs/>
          <w:szCs w:val="21"/>
        </w:rPr>
        <w:t>分析</w:t>
      </w:r>
    </w:p>
    <w:p w14:paraId="32A0EB7C" w14:textId="65441F32" w:rsidR="0077297B" w:rsidRDefault="0077297B" w:rsidP="0077297B">
      <w:pPr>
        <w:ind w:left="12" w:firstLineChars="200" w:firstLine="420"/>
        <w:rPr>
          <w:szCs w:val="21"/>
        </w:rPr>
      </w:pPr>
      <w:r>
        <w:rPr>
          <w:rFonts w:hint="eastAsia"/>
          <w:szCs w:val="21"/>
        </w:rPr>
        <w:t>（1）准备数据：</w:t>
      </w:r>
    </w:p>
    <w:p w14:paraId="24BF8146" w14:textId="584D902D" w:rsidR="0077297B" w:rsidRDefault="00976511" w:rsidP="00360F44">
      <w:pPr>
        <w:ind w:leftChars="200" w:left="420" w:firstLineChars="100" w:firstLine="210"/>
        <w:rPr>
          <w:szCs w:val="21"/>
        </w:rPr>
      </w:pPr>
      <w:r>
        <w:rPr>
          <w:rFonts w:hint="eastAsia"/>
          <w:szCs w:val="21"/>
        </w:rPr>
        <w:t>在进行实验前，首先需要准备合适的测试图像，要求</w:t>
      </w:r>
      <w:r w:rsidRPr="00976511">
        <w:rPr>
          <w:szCs w:val="21"/>
        </w:rPr>
        <w:t>有左右两个视角的图像配对</w:t>
      </w:r>
      <w:r>
        <w:rPr>
          <w:rFonts w:hint="eastAsia"/>
          <w:szCs w:val="21"/>
        </w:rPr>
        <w:t>，</w:t>
      </w:r>
      <w:r w:rsidRPr="00976511">
        <w:rPr>
          <w:szCs w:val="21"/>
        </w:rPr>
        <w:t>即左右视图需要对应拍摄同一个场景</w:t>
      </w:r>
      <w:r>
        <w:rPr>
          <w:rFonts w:hint="eastAsia"/>
          <w:szCs w:val="21"/>
        </w:rPr>
        <w:t>，同时</w:t>
      </w:r>
      <w:r w:rsidRPr="00976511">
        <w:rPr>
          <w:szCs w:val="21"/>
        </w:rPr>
        <w:t>左右图像应该尽量满足双目相机的几何关系</w:t>
      </w:r>
      <w:r>
        <w:rPr>
          <w:rFonts w:hint="eastAsia"/>
          <w:szCs w:val="21"/>
        </w:rPr>
        <w:t>，</w:t>
      </w:r>
      <w:r w:rsidRPr="00976511">
        <w:rPr>
          <w:szCs w:val="21"/>
        </w:rPr>
        <w:t>即相机之间存在一定的基线距离</w:t>
      </w:r>
      <w:r>
        <w:rPr>
          <w:rFonts w:hint="eastAsia"/>
          <w:szCs w:val="21"/>
        </w:rPr>
        <w:t>，这里选用Middlebury Stereo数据集中的图片进行测试</w:t>
      </w:r>
      <w:r w:rsidRPr="00976511">
        <w:rPr>
          <w:szCs w:val="21"/>
        </w:rPr>
        <w:t>。</w:t>
      </w:r>
      <w:r w:rsidR="0077297B" w:rsidRPr="0077297B">
        <w:rPr>
          <w:szCs w:val="21"/>
        </w:rPr>
        <w:t>该数据集专注于评测双目立体匹配算法的性能</w:t>
      </w:r>
      <w:r w:rsidR="0077297B">
        <w:rPr>
          <w:rFonts w:hint="eastAsia"/>
          <w:szCs w:val="21"/>
        </w:rPr>
        <w:t>，</w:t>
      </w:r>
      <w:r w:rsidR="0077297B" w:rsidRPr="0077297B">
        <w:rPr>
          <w:szCs w:val="21"/>
        </w:rPr>
        <w:t>是该领域的经典基准之一</w:t>
      </w:r>
      <w:r w:rsidR="0077297B">
        <w:rPr>
          <w:rFonts w:hint="eastAsia"/>
          <w:szCs w:val="21"/>
        </w:rPr>
        <w:t>。</w:t>
      </w:r>
    </w:p>
    <w:p w14:paraId="23FDBD22" w14:textId="4E8DF3CA" w:rsidR="0077297B" w:rsidRDefault="0077297B" w:rsidP="0077297B">
      <w:pPr>
        <w:ind w:left="12" w:firstLineChars="200" w:firstLine="420"/>
        <w:rPr>
          <w:szCs w:val="21"/>
        </w:rPr>
      </w:pPr>
      <w:r>
        <w:rPr>
          <w:rFonts w:hint="eastAsia"/>
          <w:szCs w:val="21"/>
        </w:rPr>
        <w:t>（2）</w:t>
      </w:r>
      <w:r w:rsidRPr="0077297B">
        <w:rPr>
          <w:szCs w:val="21"/>
        </w:rPr>
        <w:t>将图像转换为灰度图</w:t>
      </w:r>
      <w:r>
        <w:rPr>
          <w:rFonts w:hint="eastAsia"/>
          <w:szCs w:val="21"/>
        </w:rPr>
        <w:t>：</w:t>
      </w:r>
    </w:p>
    <w:p w14:paraId="28429E39" w14:textId="0F8B42A1" w:rsidR="0077297B" w:rsidRDefault="0077297B" w:rsidP="00360F44">
      <w:pPr>
        <w:ind w:leftChars="200" w:left="420" w:firstLineChars="100" w:firstLine="210"/>
        <w:rPr>
          <w:szCs w:val="21"/>
        </w:rPr>
      </w:pPr>
      <w:r w:rsidRPr="0077297B">
        <w:rPr>
          <w:szCs w:val="21"/>
        </w:rPr>
        <w:t>将图像转换为灰度图是双目立体匹配算法的常用做法</w:t>
      </w:r>
      <w:r>
        <w:rPr>
          <w:rFonts w:hint="eastAsia"/>
          <w:szCs w:val="21"/>
        </w:rPr>
        <w:t>，灰度图像在</w:t>
      </w:r>
      <w:r w:rsidRPr="0077297B">
        <w:rPr>
          <w:szCs w:val="21"/>
        </w:rPr>
        <w:t>计算效率、算法稳定性等方面都有明显优势</w:t>
      </w:r>
      <w:r>
        <w:rPr>
          <w:rFonts w:hint="eastAsia"/>
          <w:szCs w:val="21"/>
        </w:rPr>
        <w:t>，此外，</w:t>
      </w:r>
      <w:r w:rsidRPr="0077297B">
        <w:rPr>
          <w:szCs w:val="21"/>
        </w:rPr>
        <w:t>灰度图</w:t>
      </w:r>
      <w:r>
        <w:rPr>
          <w:rFonts w:hint="eastAsia"/>
          <w:szCs w:val="21"/>
        </w:rPr>
        <w:t>还</w:t>
      </w:r>
      <w:r w:rsidRPr="0077297B">
        <w:rPr>
          <w:szCs w:val="21"/>
        </w:rPr>
        <w:t>可以更好地突出场景中的纹理信息</w:t>
      </w:r>
      <w:r>
        <w:rPr>
          <w:rFonts w:hint="eastAsia"/>
          <w:szCs w:val="21"/>
        </w:rPr>
        <w:t>，</w:t>
      </w:r>
      <w:r w:rsidRPr="0077297B">
        <w:rPr>
          <w:szCs w:val="21"/>
        </w:rPr>
        <w:t>有利于特征点检测和匹配。</w:t>
      </w:r>
    </w:p>
    <w:p w14:paraId="2F7CBF58" w14:textId="53D5FFE5" w:rsidR="0077297B" w:rsidRDefault="0077297B" w:rsidP="0077297B">
      <w:pPr>
        <w:ind w:left="12" w:firstLineChars="200" w:firstLine="420"/>
        <w:rPr>
          <w:szCs w:val="21"/>
        </w:rPr>
      </w:pPr>
      <w:r>
        <w:rPr>
          <w:rFonts w:hint="eastAsia"/>
          <w:szCs w:val="21"/>
        </w:rPr>
        <w:t>（3）</w:t>
      </w:r>
      <w:r w:rsidRPr="0077297B">
        <w:rPr>
          <w:szCs w:val="21"/>
        </w:rPr>
        <w:t>创建立体匹配器对象</w:t>
      </w:r>
      <w:r>
        <w:rPr>
          <w:rFonts w:hint="eastAsia"/>
          <w:szCs w:val="21"/>
        </w:rPr>
        <w:t>：</w:t>
      </w:r>
    </w:p>
    <w:p w14:paraId="0CD51AD7" w14:textId="410FCCF4" w:rsidR="0077297B" w:rsidRDefault="0077297B" w:rsidP="00360F44">
      <w:pPr>
        <w:ind w:leftChars="200" w:left="420" w:firstLineChars="100" w:firstLine="210"/>
        <w:rPr>
          <w:szCs w:val="21"/>
        </w:rPr>
      </w:pPr>
      <w:r>
        <w:rPr>
          <w:rFonts w:hint="eastAsia"/>
          <w:szCs w:val="21"/>
        </w:rPr>
        <w:t>通过</w:t>
      </w:r>
      <w:proofErr w:type="spellStart"/>
      <w:r>
        <w:rPr>
          <w:rFonts w:hint="eastAsia"/>
          <w:szCs w:val="21"/>
        </w:rPr>
        <w:t>S</w:t>
      </w:r>
      <w:r w:rsidRPr="0077297B">
        <w:rPr>
          <w:szCs w:val="21"/>
        </w:rPr>
        <w:t>tereoBM_create</w:t>
      </w:r>
      <w:proofErr w:type="spellEnd"/>
      <w:r>
        <w:rPr>
          <w:rFonts w:hint="eastAsia"/>
          <w:szCs w:val="21"/>
        </w:rPr>
        <w:t>()函数创建匹配器，设置参数</w:t>
      </w:r>
      <w:r w:rsidR="00B850D1">
        <w:rPr>
          <w:rFonts w:hint="eastAsia"/>
          <w:szCs w:val="21"/>
        </w:rPr>
        <w:t>如下表</w:t>
      </w:r>
      <w:r>
        <w:rPr>
          <w:rFonts w:hint="eastAsia"/>
          <w:szCs w:val="21"/>
        </w:rPr>
        <w:t>：</w:t>
      </w:r>
    </w:p>
    <w:tbl>
      <w:tblPr>
        <w:tblStyle w:val="a5"/>
        <w:tblW w:w="0" w:type="auto"/>
        <w:tblInd w:w="3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2"/>
        <w:gridCol w:w="5879"/>
      </w:tblGrid>
      <w:tr w:rsidR="00D20462" w14:paraId="2E0B433C" w14:textId="77777777" w:rsidTr="00166A88">
        <w:tc>
          <w:tcPr>
            <w:tcW w:w="2072" w:type="dxa"/>
            <w:tcBorders>
              <w:top w:val="single" w:sz="12" w:space="0" w:color="auto"/>
              <w:bottom w:val="single" w:sz="4" w:space="0" w:color="auto"/>
            </w:tcBorders>
          </w:tcPr>
          <w:p w14:paraId="11EDD3D5" w14:textId="05EA79D2" w:rsidR="00D20462" w:rsidRPr="00360F44" w:rsidRDefault="00D20462" w:rsidP="00B850D1">
            <w:pPr>
              <w:jc w:val="center"/>
              <w:rPr>
                <w:b/>
                <w:bCs/>
                <w:szCs w:val="21"/>
              </w:rPr>
            </w:pPr>
            <w:r w:rsidRPr="00360F44">
              <w:rPr>
                <w:rFonts w:hint="eastAsia"/>
                <w:b/>
                <w:bCs/>
                <w:szCs w:val="21"/>
              </w:rPr>
              <w:t>参数名</w:t>
            </w:r>
          </w:p>
        </w:tc>
        <w:tc>
          <w:tcPr>
            <w:tcW w:w="5879" w:type="dxa"/>
            <w:tcBorders>
              <w:top w:val="single" w:sz="12" w:space="0" w:color="auto"/>
              <w:bottom w:val="single" w:sz="4" w:space="0" w:color="auto"/>
            </w:tcBorders>
          </w:tcPr>
          <w:p w14:paraId="6BE43D29" w14:textId="3E1B8343" w:rsidR="00D20462" w:rsidRPr="00360F44" w:rsidRDefault="00D20462" w:rsidP="00B850D1">
            <w:pPr>
              <w:jc w:val="center"/>
              <w:rPr>
                <w:b/>
                <w:bCs/>
                <w:szCs w:val="21"/>
              </w:rPr>
            </w:pPr>
            <w:r w:rsidRPr="00360F44">
              <w:rPr>
                <w:rFonts w:hint="eastAsia"/>
                <w:b/>
                <w:bCs/>
                <w:szCs w:val="21"/>
              </w:rPr>
              <w:t>参数说明</w:t>
            </w:r>
          </w:p>
        </w:tc>
      </w:tr>
      <w:tr w:rsidR="00D20462" w14:paraId="1A57B079" w14:textId="77777777" w:rsidTr="00166A88">
        <w:tc>
          <w:tcPr>
            <w:tcW w:w="2072" w:type="dxa"/>
            <w:tcBorders>
              <w:top w:val="single" w:sz="4" w:space="0" w:color="auto"/>
            </w:tcBorders>
            <w:vAlign w:val="center"/>
          </w:tcPr>
          <w:p w14:paraId="011F19A9" w14:textId="3C6C3CA4" w:rsidR="00B850D1" w:rsidRPr="00360F44" w:rsidRDefault="00D20462" w:rsidP="00B850D1">
            <w:pPr>
              <w:jc w:val="center"/>
              <w:rPr>
                <w:b/>
                <w:bCs/>
                <w:szCs w:val="21"/>
              </w:rPr>
            </w:pPr>
            <w:proofErr w:type="spellStart"/>
            <w:r w:rsidRPr="00360F44">
              <w:rPr>
                <w:b/>
                <w:bCs/>
                <w:szCs w:val="21"/>
              </w:rPr>
              <w:t>preFilterCap</w:t>
            </w:r>
            <w:proofErr w:type="spellEnd"/>
          </w:p>
        </w:tc>
        <w:tc>
          <w:tcPr>
            <w:tcW w:w="5879" w:type="dxa"/>
            <w:tcBorders>
              <w:top w:val="single" w:sz="4" w:space="0" w:color="auto"/>
            </w:tcBorders>
            <w:vAlign w:val="center"/>
          </w:tcPr>
          <w:p w14:paraId="2128191A" w14:textId="028720D8" w:rsidR="00D20462" w:rsidRDefault="00D20462" w:rsidP="00B850D1">
            <w:pPr>
              <w:rPr>
                <w:szCs w:val="21"/>
              </w:rPr>
            </w:pPr>
            <w:r w:rsidRPr="00D20462">
              <w:rPr>
                <w:szCs w:val="21"/>
              </w:rPr>
              <w:t>水平</w:t>
            </w:r>
            <w:proofErr w:type="spellStart"/>
            <w:r w:rsidRPr="00D20462">
              <w:rPr>
                <w:szCs w:val="21"/>
              </w:rPr>
              <w:t>sobel</w:t>
            </w:r>
            <w:proofErr w:type="spellEnd"/>
            <w:r w:rsidRPr="00D20462">
              <w:rPr>
                <w:szCs w:val="21"/>
              </w:rPr>
              <w:t>预处理后，映射滤波器大小。默认为15</w:t>
            </w:r>
            <w:r>
              <w:rPr>
                <w:rFonts w:hint="eastAsia"/>
                <w:szCs w:val="21"/>
              </w:rPr>
              <w:t>。</w:t>
            </w:r>
          </w:p>
        </w:tc>
      </w:tr>
      <w:tr w:rsidR="00D20462" w14:paraId="52A32652" w14:textId="77777777" w:rsidTr="00166A88">
        <w:tc>
          <w:tcPr>
            <w:tcW w:w="2072" w:type="dxa"/>
            <w:vAlign w:val="center"/>
          </w:tcPr>
          <w:p w14:paraId="3119CF83" w14:textId="29BEDB10" w:rsidR="00D20462" w:rsidRPr="00360F44" w:rsidRDefault="00D20462" w:rsidP="00B850D1">
            <w:pPr>
              <w:jc w:val="center"/>
              <w:rPr>
                <w:b/>
                <w:bCs/>
                <w:szCs w:val="21"/>
              </w:rPr>
            </w:pPr>
            <w:proofErr w:type="spellStart"/>
            <w:r w:rsidRPr="00360F44">
              <w:rPr>
                <w:b/>
                <w:bCs/>
                <w:szCs w:val="21"/>
              </w:rPr>
              <w:t>SADWindowSize</w:t>
            </w:r>
            <w:proofErr w:type="spellEnd"/>
          </w:p>
        </w:tc>
        <w:tc>
          <w:tcPr>
            <w:tcW w:w="5879" w:type="dxa"/>
            <w:vAlign w:val="center"/>
          </w:tcPr>
          <w:p w14:paraId="463AA39A" w14:textId="1F5F36B9" w:rsidR="00B850D1" w:rsidRDefault="00D20462" w:rsidP="00B850D1">
            <w:pPr>
              <w:rPr>
                <w:szCs w:val="21"/>
              </w:rPr>
            </w:pPr>
            <w:r w:rsidRPr="00D20462">
              <w:rPr>
                <w:szCs w:val="21"/>
              </w:rPr>
              <w:t>计算代价步骤中SAD窗口的大小，此窗口默认大小为5</w:t>
            </w:r>
            <w:r>
              <w:rPr>
                <w:rFonts w:hint="eastAsia"/>
                <w:szCs w:val="21"/>
              </w:rPr>
              <w:t>，且</w:t>
            </w:r>
            <w:r w:rsidRPr="00D20462">
              <w:rPr>
                <w:szCs w:val="21"/>
              </w:rPr>
              <w:t>窗口大小应为奇数，一般应在3x3到21x21之间。</w:t>
            </w:r>
          </w:p>
        </w:tc>
      </w:tr>
      <w:tr w:rsidR="00D20462" w14:paraId="723E32BC" w14:textId="77777777" w:rsidTr="00166A88">
        <w:tc>
          <w:tcPr>
            <w:tcW w:w="2072" w:type="dxa"/>
            <w:vAlign w:val="center"/>
          </w:tcPr>
          <w:p w14:paraId="5801F200" w14:textId="311EBF4F" w:rsidR="00D20462" w:rsidRPr="00360F44" w:rsidRDefault="00D20462" w:rsidP="00B850D1">
            <w:pPr>
              <w:jc w:val="center"/>
              <w:rPr>
                <w:b/>
                <w:bCs/>
                <w:szCs w:val="21"/>
              </w:rPr>
            </w:pPr>
            <w:proofErr w:type="spellStart"/>
            <w:r w:rsidRPr="00360F44">
              <w:rPr>
                <w:b/>
                <w:bCs/>
                <w:szCs w:val="21"/>
              </w:rPr>
              <w:t>minDisparity</w:t>
            </w:r>
            <w:proofErr w:type="spellEnd"/>
          </w:p>
        </w:tc>
        <w:tc>
          <w:tcPr>
            <w:tcW w:w="5879" w:type="dxa"/>
            <w:vAlign w:val="center"/>
          </w:tcPr>
          <w:p w14:paraId="5DADDE83" w14:textId="22C31433" w:rsidR="00B850D1" w:rsidRDefault="00D20462" w:rsidP="00B850D1">
            <w:pPr>
              <w:rPr>
                <w:szCs w:val="21"/>
              </w:rPr>
            </w:pPr>
            <w:r w:rsidRPr="00D20462">
              <w:rPr>
                <w:szCs w:val="21"/>
              </w:rPr>
              <w:t>最小视差，默认为0。此参数决定左图中的像素点在右图匹配搜索的起点。</w:t>
            </w:r>
          </w:p>
        </w:tc>
      </w:tr>
      <w:tr w:rsidR="00D20462" w14:paraId="4B0B1175" w14:textId="77777777" w:rsidTr="00166A88">
        <w:tc>
          <w:tcPr>
            <w:tcW w:w="2072" w:type="dxa"/>
            <w:vAlign w:val="center"/>
          </w:tcPr>
          <w:p w14:paraId="572D4CC2" w14:textId="768E05B7" w:rsidR="00D20462" w:rsidRPr="00360F44" w:rsidRDefault="00D20462" w:rsidP="00B850D1">
            <w:pPr>
              <w:jc w:val="center"/>
              <w:rPr>
                <w:b/>
                <w:bCs/>
                <w:szCs w:val="21"/>
              </w:rPr>
            </w:pPr>
            <w:proofErr w:type="spellStart"/>
            <w:r w:rsidRPr="00360F44">
              <w:rPr>
                <w:b/>
                <w:bCs/>
                <w:szCs w:val="21"/>
              </w:rPr>
              <w:t>numberOfDisparities</w:t>
            </w:r>
            <w:proofErr w:type="spellEnd"/>
          </w:p>
        </w:tc>
        <w:tc>
          <w:tcPr>
            <w:tcW w:w="5879" w:type="dxa"/>
            <w:vAlign w:val="center"/>
          </w:tcPr>
          <w:p w14:paraId="7FE68F0E" w14:textId="2F8E3890" w:rsidR="00B850D1" w:rsidRDefault="00D20462" w:rsidP="00B850D1">
            <w:pPr>
              <w:rPr>
                <w:szCs w:val="21"/>
              </w:rPr>
            </w:pPr>
            <w:r w:rsidRPr="00D20462">
              <w:rPr>
                <w:szCs w:val="21"/>
              </w:rPr>
              <w:t>视差搜索范围，其</w:t>
            </w:r>
            <w:proofErr w:type="gramStart"/>
            <w:r w:rsidRPr="00D20462">
              <w:rPr>
                <w:szCs w:val="21"/>
              </w:rPr>
              <w:t>值必须</w:t>
            </w:r>
            <w:proofErr w:type="gramEnd"/>
            <w:r w:rsidRPr="00D20462">
              <w:rPr>
                <w:szCs w:val="21"/>
              </w:rPr>
              <w:t>为16的整数</w:t>
            </w:r>
            <w:proofErr w:type="gramStart"/>
            <w:r w:rsidRPr="00D20462">
              <w:rPr>
                <w:szCs w:val="21"/>
              </w:rPr>
              <w:t>倍</w:t>
            </w:r>
            <w:proofErr w:type="gramEnd"/>
            <w:r w:rsidR="00356E53">
              <w:rPr>
                <w:rFonts w:hint="eastAsia"/>
                <w:szCs w:val="21"/>
              </w:rPr>
              <w:t>，默认为16*5</w:t>
            </w:r>
            <w:r>
              <w:rPr>
                <w:rFonts w:hint="eastAsia"/>
                <w:szCs w:val="21"/>
              </w:rPr>
              <w:t>。</w:t>
            </w:r>
          </w:p>
        </w:tc>
      </w:tr>
      <w:tr w:rsidR="00D20462" w14:paraId="6B8DE709" w14:textId="77777777" w:rsidTr="00166A88">
        <w:tc>
          <w:tcPr>
            <w:tcW w:w="2072" w:type="dxa"/>
            <w:vAlign w:val="center"/>
          </w:tcPr>
          <w:p w14:paraId="02A99BA3" w14:textId="4A6CF08C" w:rsidR="00D20462" w:rsidRPr="00360F44" w:rsidRDefault="00D20462" w:rsidP="00B850D1">
            <w:pPr>
              <w:jc w:val="center"/>
              <w:rPr>
                <w:b/>
                <w:bCs/>
                <w:szCs w:val="21"/>
              </w:rPr>
            </w:pPr>
            <w:r w:rsidRPr="00360F44">
              <w:rPr>
                <w:b/>
                <w:bCs/>
                <w:szCs w:val="21"/>
              </w:rPr>
              <w:t>P1</w:t>
            </w:r>
            <w:r w:rsidRPr="00360F44">
              <w:rPr>
                <w:rFonts w:hint="eastAsia"/>
                <w:b/>
                <w:bCs/>
                <w:szCs w:val="21"/>
              </w:rPr>
              <w:t xml:space="preserve">, </w:t>
            </w:r>
            <w:r w:rsidRPr="00360F44">
              <w:rPr>
                <w:b/>
                <w:bCs/>
                <w:szCs w:val="21"/>
              </w:rPr>
              <w:t>P2</w:t>
            </w:r>
          </w:p>
        </w:tc>
        <w:tc>
          <w:tcPr>
            <w:tcW w:w="5879" w:type="dxa"/>
            <w:vAlign w:val="center"/>
          </w:tcPr>
          <w:p w14:paraId="3FC45F6E" w14:textId="385AAB64" w:rsidR="00B850D1" w:rsidRDefault="00D20462" w:rsidP="00B850D1">
            <w:pPr>
              <w:rPr>
                <w:szCs w:val="21"/>
              </w:rPr>
            </w:pPr>
            <w:r w:rsidRPr="00D20462">
              <w:rPr>
                <w:szCs w:val="21"/>
              </w:rPr>
              <w:t>动态规划</w:t>
            </w:r>
            <w:r>
              <w:rPr>
                <w:rFonts w:hint="eastAsia"/>
                <w:szCs w:val="21"/>
              </w:rPr>
              <w:t>参数,</w:t>
            </w:r>
            <w:r>
              <w:t xml:space="preserve"> </w:t>
            </w:r>
            <w:r w:rsidRPr="00D20462">
              <w:rPr>
                <w:szCs w:val="21"/>
              </w:rPr>
              <w:t>控制视差变化平滑性的参数。P1、P2的值越大，视差越平滑。P1是相邻像素点视差增/减 1 时的惩罚系数；P2是相邻像素点视差变化值大于1时的惩罚系数。P2必须大于P1。</w:t>
            </w:r>
          </w:p>
        </w:tc>
      </w:tr>
      <w:tr w:rsidR="00D20462" w14:paraId="3F61026F" w14:textId="77777777" w:rsidTr="00166A88">
        <w:tc>
          <w:tcPr>
            <w:tcW w:w="2072" w:type="dxa"/>
            <w:vAlign w:val="center"/>
          </w:tcPr>
          <w:p w14:paraId="3DE54093" w14:textId="4305D79E" w:rsidR="00D20462" w:rsidRPr="00360F44" w:rsidRDefault="00D20462" w:rsidP="00B850D1">
            <w:pPr>
              <w:jc w:val="center"/>
              <w:rPr>
                <w:b/>
                <w:bCs/>
                <w:szCs w:val="21"/>
              </w:rPr>
            </w:pPr>
            <w:proofErr w:type="spellStart"/>
            <w:r w:rsidRPr="00360F44">
              <w:rPr>
                <w:b/>
                <w:bCs/>
                <w:szCs w:val="21"/>
              </w:rPr>
              <w:t>uniquenessRatio</w:t>
            </w:r>
            <w:proofErr w:type="spellEnd"/>
          </w:p>
        </w:tc>
        <w:tc>
          <w:tcPr>
            <w:tcW w:w="5879" w:type="dxa"/>
            <w:vAlign w:val="center"/>
          </w:tcPr>
          <w:p w14:paraId="1EEB2E6E" w14:textId="2D249111" w:rsidR="00D20462" w:rsidRDefault="00D20462" w:rsidP="00B850D1">
            <w:pPr>
              <w:rPr>
                <w:szCs w:val="21"/>
              </w:rPr>
            </w:pPr>
            <w:r w:rsidRPr="00D20462">
              <w:rPr>
                <w:szCs w:val="21"/>
              </w:rPr>
              <w:t>唯一性检测参数，</w:t>
            </w:r>
            <w:proofErr w:type="gramStart"/>
            <w:r w:rsidRPr="00D20462">
              <w:rPr>
                <w:szCs w:val="21"/>
              </w:rPr>
              <w:t>过滤掉误匹配</w:t>
            </w:r>
            <w:proofErr w:type="gramEnd"/>
            <w:r w:rsidRPr="00D20462">
              <w:rPr>
                <w:szCs w:val="21"/>
              </w:rPr>
              <w:t>的像素点，默认为10</w:t>
            </w:r>
            <w:r>
              <w:rPr>
                <w:rFonts w:hint="eastAsia"/>
                <w:szCs w:val="21"/>
              </w:rPr>
              <w:t>。</w:t>
            </w:r>
          </w:p>
        </w:tc>
      </w:tr>
      <w:tr w:rsidR="00D20462" w14:paraId="1DFE7543" w14:textId="77777777" w:rsidTr="00166A88">
        <w:tc>
          <w:tcPr>
            <w:tcW w:w="2072" w:type="dxa"/>
            <w:vAlign w:val="center"/>
          </w:tcPr>
          <w:p w14:paraId="07A73950" w14:textId="59FEABC6" w:rsidR="00D20462" w:rsidRPr="00360F44" w:rsidRDefault="00D20462" w:rsidP="00B850D1">
            <w:pPr>
              <w:jc w:val="center"/>
              <w:rPr>
                <w:b/>
                <w:bCs/>
                <w:szCs w:val="21"/>
              </w:rPr>
            </w:pPr>
            <w:r w:rsidRPr="00360F44">
              <w:rPr>
                <w:b/>
                <w:bCs/>
                <w:szCs w:val="21"/>
              </w:rPr>
              <w:t>disp12MaxDiff</w:t>
            </w:r>
          </w:p>
        </w:tc>
        <w:tc>
          <w:tcPr>
            <w:tcW w:w="5879" w:type="dxa"/>
            <w:vAlign w:val="center"/>
          </w:tcPr>
          <w:p w14:paraId="354E7580" w14:textId="096DF2C6" w:rsidR="00B850D1" w:rsidRDefault="00D20462" w:rsidP="00B850D1">
            <w:pPr>
              <w:rPr>
                <w:szCs w:val="21"/>
              </w:rPr>
            </w:pPr>
            <w:r w:rsidRPr="00D20462">
              <w:rPr>
                <w:szCs w:val="21"/>
              </w:rPr>
              <w:t>左右一致性检测最大容许误差阈值，默认为1</w:t>
            </w:r>
            <w:r>
              <w:rPr>
                <w:rFonts w:hint="eastAsia"/>
                <w:szCs w:val="21"/>
              </w:rPr>
              <w:t>。</w:t>
            </w:r>
          </w:p>
        </w:tc>
      </w:tr>
      <w:tr w:rsidR="00D20462" w14:paraId="643392BB" w14:textId="77777777" w:rsidTr="00166A88">
        <w:tc>
          <w:tcPr>
            <w:tcW w:w="2072" w:type="dxa"/>
            <w:vAlign w:val="center"/>
          </w:tcPr>
          <w:p w14:paraId="78DF0F91" w14:textId="00A20663" w:rsidR="00D20462" w:rsidRPr="00360F44" w:rsidRDefault="00D20462" w:rsidP="00B850D1">
            <w:pPr>
              <w:jc w:val="center"/>
              <w:rPr>
                <w:b/>
                <w:bCs/>
                <w:szCs w:val="21"/>
              </w:rPr>
            </w:pPr>
            <w:proofErr w:type="spellStart"/>
            <w:r w:rsidRPr="00360F44">
              <w:rPr>
                <w:b/>
                <w:bCs/>
                <w:szCs w:val="21"/>
              </w:rPr>
              <w:t>speckleWindowSize</w:t>
            </w:r>
            <w:proofErr w:type="spellEnd"/>
          </w:p>
        </w:tc>
        <w:tc>
          <w:tcPr>
            <w:tcW w:w="5879" w:type="dxa"/>
            <w:vAlign w:val="center"/>
          </w:tcPr>
          <w:p w14:paraId="20652B1C" w14:textId="5A07486E" w:rsidR="00B850D1" w:rsidRPr="00D20462" w:rsidRDefault="00D20462" w:rsidP="00B850D1">
            <w:pPr>
              <w:rPr>
                <w:szCs w:val="21"/>
              </w:rPr>
            </w:pPr>
            <w:r w:rsidRPr="00D20462">
              <w:rPr>
                <w:szCs w:val="21"/>
              </w:rPr>
              <w:t>视差连通区域像素点个数的大小。对于每一个视差点，当其连通区域的像素点个数小于</w:t>
            </w:r>
            <w:proofErr w:type="spellStart"/>
            <w:r w:rsidRPr="00D20462">
              <w:rPr>
                <w:szCs w:val="21"/>
              </w:rPr>
              <w:t>speckleWindowSize</w:t>
            </w:r>
            <w:proofErr w:type="spellEnd"/>
            <w:r w:rsidRPr="00D20462">
              <w:rPr>
                <w:szCs w:val="21"/>
              </w:rPr>
              <w:t>时，认为该视差值无效，</w:t>
            </w:r>
            <w:proofErr w:type="gramStart"/>
            <w:r w:rsidRPr="00D20462">
              <w:rPr>
                <w:szCs w:val="21"/>
              </w:rPr>
              <w:t>是噪点</w:t>
            </w:r>
            <w:proofErr w:type="gramEnd"/>
            <w:r w:rsidRPr="00D20462">
              <w:rPr>
                <w:szCs w:val="21"/>
              </w:rPr>
              <w:t>，默认为100。</w:t>
            </w:r>
          </w:p>
        </w:tc>
      </w:tr>
      <w:tr w:rsidR="00D20462" w14:paraId="7064CD18" w14:textId="77777777" w:rsidTr="00166A88">
        <w:tc>
          <w:tcPr>
            <w:tcW w:w="2072" w:type="dxa"/>
            <w:tcBorders>
              <w:bottom w:val="single" w:sz="12" w:space="0" w:color="auto"/>
            </w:tcBorders>
            <w:vAlign w:val="center"/>
          </w:tcPr>
          <w:p w14:paraId="13AD68F7" w14:textId="0DFFDB01" w:rsidR="00D20462" w:rsidRPr="00360F44" w:rsidRDefault="00D20462" w:rsidP="00B850D1">
            <w:pPr>
              <w:jc w:val="center"/>
              <w:rPr>
                <w:b/>
                <w:bCs/>
                <w:szCs w:val="21"/>
              </w:rPr>
            </w:pPr>
            <w:proofErr w:type="spellStart"/>
            <w:r w:rsidRPr="00360F44">
              <w:rPr>
                <w:b/>
                <w:bCs/>
                <w:szCs w:val="21"/>
              </w:rPr>
              <w:t>speckleRange</w:t>
            </w:r>
            <w:proofErr w:type="spellEnd"/>
          </w:p>
        </w:tc>
        <w:tc>
          <w:tcPr>
            <w:tcW w:w="5879" w:type="dxa"/>
            <w:tcBorders>
              <w:bottom w:val="single" w:sz="12" w:space="0" w:color="auto"/>
            </w:tcBorders>
            <w:vAlign w:val="center"/>
          </w:tcPr>
          <w:p w14:paraId="7EA08D97" w14:textId="16C5841E" w:rsidR="00D20462" w:rsidRPr="00D20462" w:rsidRDefault="00D20462" w:rsidP="00B850D1">
            <w:pPr>
              <w:rPr>
                <w:szCs w:val="21"/>
              </w:rPr>
            </w:pPr>
            <w:r w:rsidRPr="00D20462">
              <w:rPr>
                <w:szCs w:val="21"/>
              </w:rPr>
              <w:t>视差连通条件，在计算一个视差点的连通区域时，当下一个像素点视差变化绝对值大于</w:t>
            </w:r>
            <w:proofErr w:type="spellStart"/>
            <w:r w:rsidRPr="00D20462">
              <w:rPr>
                <w:szCs w:val="21"/>
              </w:rPr>
              <w:t>speckleRange</w:t>
            </w:r>
            <w:proofErr w:type="spellEnd"/>
            <w:r w:rsidRPr="00D20462">
              <w:rPr>
                <w:szCs w:val="21"/>
              </w:rPr>
              <w:t>就认为下一个视差像素点和当前视差像素点是不连通的，默认为10。</w:t>
            </w:r>
          </w:p>
        </w:tc>
      </w:tr>
    </w:tbl>
    <w:p w14:paraId="2BCB7540" w14:textId="59468829" w:rsidR="00D20462" w:rsidRDefault="00360F44" w:rsidP="00360F44">
      <w:pPr>
        <w:ind w:firstLineChars="200" w:firstLine="420"/>
        <w:rPr>
          <w:szCs w:val="21"/>
        </w:rPr>
      </w:pPr>
      <w:r>
        <w:rPr>
          <w:rFonts w:hint="eastAsia"/>
          <w:szCs w:val="21"/>
        </w:rPr>
        <w:t>（</w:t>
      </w:r>
      <w:r w:rsidR="00166A88">
        <w:rPr>
          <w:rFonts w:hint="eastAsia"/>
          <w:szCs w:val="21"/>
        </w:rPr>
        <w:t>4</w:t>
      </w:r>
      <w:r>
        <w:rPr>
          <w:rFonts w:hint="eastAsia"/>
          <w:szCs w:val="21"/>
        </w:rPr>
        <w:t>）</w:t>
      </w:r>
      <w:r w:rsidR="00166A88">
        <w:rPr>
          <w:rFonts w:hint="eastAsia"/>
          <w:szCs w:val="21"/>
        </w:rPr>
        <w:t>计算视差图并归一化：</w:t>
      </w:r>
    </w:p>
    <w:p w14:paraId="292BB8E4" w14:textId="6C65639F" w:rsidR="00D20462" w:rsidRPr="00166A88" w:rsidRDefault="00166A88" w:rsidP="00360F44">
      <w:pPr>
        <w:ind w:leftChars="200" w:left="420" w:firstLineChars="100" w:firstLine="210"/>
        <w:rPr>
          <w:szCs w:val="21"/>
        </w:rPr>
      </w:pPr>
      <w:r>
        <w:rPr>
          <w:rFonts w:hint="eastAsia"/>
          <w:szCs w:val="21"/>
        </w:rPr>
        <w:t>使用匹配</w:t>
      </w:r>
      <w:proofErr w:type="gramStart"/>
      <w:r>
        <w:rPr>
          <w:rFonts w:hint="eastAsia"/>
          <w:szCs w:val="21"/>
        </w:rPr>
        <w:t>器计算</w:t>
      </w:r>
      <w:proofErr w:type="gramEnd"/>
      <w:r w:rsidRPr="00976511">
        <w:rPr>
          <w:szCs w:val="21"/>
        </w:rPr>
        <w:t>左右两个视角</w:t>
      </w:r>
      <w:r>
        <w:rPr>
          <w:rFonts w:hint="eastAsia"/>
          <w:szCs w:val="21"/>
        </w:rPr>
        <w:t>灰度图像的视差图，用normalize()方法归一化函数</w:t>
      </w:r>
      <w:r w:rsidR="001661F4">
        <w:rPr>
          <w:rFonts w:hint="eastAsia"/>
          <w:szCs w:val="21"/>
        </w:rPr>
        <w:t>，</w:t>
      </w:r>
      <w:r w:rsidR="001661F4" w:rsidRPr="001661F4">
        <w:rPr>
          <w:szCs w:val="21"/>
        </w:rPr>
        <w:t>将视差值线性映射到 [0, 255] 的范围内</w:t>
      </w:r>
      <w:r w:rsidR="001661F4">
        <w:rPr>
          <w:rFonts w:hint="eastAsia"/>
          <w:szCs w:val="21"/>
        </w:rPr>
        <w:t>，</w:t>
      </w:r>
      <w:r w:rsidR="001661F4" w:rsidRPr="001661F4">
        <w:rPr>
          <w:szCs w:val="21"/>
        </w:rPr>
        <w:t>使得视差图可以以灰度图的形式直观地表现出来。</w:t>
      </w:r>
    </w:p>
    <w:p w14:paraId="50C0B47C" w14:textId="1E69554C" w:rsidR="005F7189" w:rsidRDefault="005F7189" w:rsidP="005F7189">
      <w:pPr>
        <w:pStyle w:val="2"/>
        <w:numPr>
          <w:ilvl w:val="0"/>
          <w:numId w:val="1"/>
        </w:numPr>
        <w:ind w:left="770" w:hanging="770"/>
        <w:rPr>
          <w:sz w:val="28"/>
          <w:szCs w:val="28"/>
          <w14:ligatures w14:val="none"/>
        </w:rPr>
      </w:pPr>
      <w:r>
        <w:rPr>
          <w:rFonts w:hint="eastAsia"/>
          <w:sz w:val="28"/>
          <w:szCs w:val="28"/>
          <w14:ligatures w14:val="none"/>
        </w:rPr>
        <w:t>结果分析</w:t>
      </w:r>
    </w:p>
    <w:p w14:paraId="5CD067FD" w14:textId="77777777" w:rsidR="00FF441F" w:rsidRDefault="005F4A36" w:rsidP="00FF441F">
      <w:pPr>
        <w:ind w:firstLine="420"/>
        <w:rPr>
          <w:b/>
          <w:bCs/>
        </w:rPr>
      </w:pPr>
      <w:r w:rsidRPr="00FF441F">
        <w:rPr>
          <w:rFonts w:hint="eastAsia"/>
          <w:b/>
          <w:bCs/>
        </w:rPr>
        <w:t>1.  测试环境：</w:t>
      </w:r>
    </w:p>
    <w:p w14:paraId="12BA7216" w14:textId="005F230D" w:rsidR="005F4A36" w:rsidRPr="00FF441F" w:rsidRDefault="005F4A36" w:rsidP="00FF441F">
      <w:pPr>
        <w:ind w:leftChars="200" w:left="420" w:firstLineChars="100" w:firstLine="210"/>
        <w:rPr>
          <w:szCs w:val="21"/>
        </w:rPr>
      </w:pPr>
      <w:r w:rsidRPr="00FF441F">
        <w:rPr>
          <w:rFonts w:hint="eastAsia"/>
          <w:szCs w:val="21"/>
        </w:rPr>
        <w:t>windows11 + python3.9 +</w:t>
      </w:r>
      <w:r w:rsidR="00FB1AAA" w:rsidRPr="00FF441F">
        <w:rPr>
          <w:rFonts w:hint="eastAsia"/>
          <w:szCs w:val="21"/>
        </w:rPr>
        <w:t xml:space="preserve"> </w:t>
      </w:r>
      <w:proofErr w:type="spellStart"/>
      <w:r w:rsidRPr="00FF441F">
        <w:rPr>
          <w:rFonts w:hint="eastAsia"/>
          <w:szCs w:val="21"/>
        </w:rPr>
        <w:t>pytroch</w:t>
      </w:r>
      <w:proofErr w:type="spellEnd"/>
    </w:p>
    <w:p w14:paraId="7E7D33FD" w14:textId="77777777" w:rsidR="000638F4" w:rsidRDefault="005F4A36" w:rsidP="000638F4">
      <w:pPr>
        <w:ind w:firstLine="420"/>
        <w:rPr>
          <w:b/>
          <w:bCs/>
        </w:rPr>
      </w:pPr>
      <w:r w:rsidRPr="00FF441F">
        <w:rPr>
          <w:rFonts w:hint="eastAsia"/>
          <w:b/>
          <w:bCs/>
        </w:rPr>
        <w:t xml:space="preserve">2. </w:t>
      </w:r>
      <w:r w:rsidR="00200FBD" w:rsidRPr="00FF441F">
        <w:rPr>
          <w:rFonts w:hint="eastAsia"/>
          <w:b/>
          <w:bCs/>
        </w:rPr>
        <w:t xml:space="preserve"> 运行分析</w:t>
      </w:r>
      <w:r w:rsidRPr="00FF441F">
        <w:rPr>
          <w:rFonts w:hint="eastAsia"/>
          <w:b/>
          <w:bCs/>
        </w:rPr>
        <w:t>：</w:t>
      </w:r>
    </w:p>
    <w:p w14:paraId="4B7B3C20" w14:textId="32D647AA" w:rsidR="00273A0C" w:rsidRDefault="00273A0C" w:rsidP="000638F4">
      <w:pPr>
        <w:ind w:firstLine="420"/>
      </w:pPr>
      <w:r>
        <w:rPr>
          <w:rFonts w:hint="eastAsia"/>
          <w:b/>
          <w:bCs/>
        </w:rPr>
        <w:t xml:space="preserve">    </w:t>
      </w:r>
      <w:r>
        <w:rPr>
          <w:rFonts w:hint="eastAsia"/>
        </w:rPr>
        <w:t>准备三张图片如下：</w:t>
      </w:r>
    </w:p>
    <w:p w14:paraId="237E85A9" w14:textId="0BF960FC" w:rsidR="00232C8D" w:rsidRDefault="00232C8D" w:rsidP="000638F4">
      <w:pPr>
        <w:ind w:firstLine="420"/>
      </w:pPr>
    </w:p>
    <w:p w14:paraId="3F37A860" w14:textId="544FC5B7" w:rsidR="00232C8D" w:rsidRDefault="00273A0C" w:rsidP="00232C8D">
      <w:pPr>
        <w:ind w:firstLine="420"/>
        <w:jc w:val="center"/>
      </w:pPr>
      <w:r w:rsidRPr="00273A0C">
        <w:rPr>
          <w:noProof/>
        </w:rPr>
        <w:lastRenderedPageBreak/>
        <w:drawing>
          <wp:inline distT="0" distB="0" distL="0" distR="0" wp14:anchorId="0EF999B3" wp14:editId="517D91A9">
            <wp:extent cx="2435014" cy="1944549"/>
            <wp:effectExtent l="0" t="0" r="0" b="0"/>
            <wp:docPr id="1393223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23809" name=""/>
                    <pic:cNvPicPr/>
                  </pic:nvPicPr>
                  <pic:blipFill>
                    <a:blip r:embed="rId7"/>
                    <a:stretch>
                      <a:fillRect/>
                    </a:stretch>
                  </pic:blipFill>
                  <pic:spPr>
                    <a:xfrm>
                      <a:off x="0" y="0"/>
                      <a:ext cx="2472879" cy="1974787"/>
                    </a:xfrm>
                    <a:prstGeom prst="rect">
                      <a:avLst/>
                    </a:prstGeom>
                  </pic:spPr>
                </pic:pic>
              </a:graphicData>
            </a:graphic>
          </wp:inline>
        </w:drawing>
      </w:r>
      <w:r w:rsidR="00232C8D">
        <w:rPr>
          <w:rFonts w:hint="eastAsia"/>
        </w:rPr>
        <w:t xml:space="preserve">   </w:t>
      </w:r>
      <w:r w:rsidR="00232C8D" w:rsidRPr="00232C8D">
        <w:rPr>
          <w:noProof/>
        </w:rPr>
        <w:drawing>
          <wp:inline distT="0" distB="0" distL="0" distR="0" wp14:anchorId="09FCEFF9" wp14:editId="3F4FC65B">
            <wp:extent cx="2433195" cy="1943100"/>
            <wp:effectExtent l="0" t="0" r="0" b="0"/>
            <wp:docPr id="153424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3661" name=""/>
                    <pic:cNvPicPr/>
                  </pic:nvPicPr>
                  <pic:blipFill>
                    <a:blip r:embed="rId8"/>
                    <a:stretch>
                      <a:fillRect/>
                    </a:stretch>
                  </pic:blipFill>
                  <pic:spPr>
                    <a:xfrm>
                      <a:off x="0" y="0"/>
                      <a:ext cx="2456197" cy="1961469"/>
                    </a:xfrm>
                    <a:prstGeom prst="rect">
                      <a:avLst/>
                    </a:prstGeom>
                  </pic:spPr>
                </pic:pic>
              </a:graphicData>
            </a:graphic>
          </wp:inline>
        </w:drawing>
      </w:r>
    </w:p>
    <w:p w14:paraId="65FE6661" w14:textId="3C21CC07" w:rsidR="00232C8D" w:rsidRPr="00050749" w:rsidRDefault="00232C8D" w:rsidP="00232C8D">
      <w:pPr>
        <w:pStyle w:val="a3"/>
        <w:numPr>
          <w:ilvl w:val="0"/>
          <w:numId w:val="16"/>
        </w:numPr>
        <w:ind w:firstLineChars="0"/>
        <w:jc w:val="center"/>
        <w:rPr>
          <w:b/>
          <w:bCs/>
          <w:sz w:val="18"/>
          <w:szCs w:val="18"/>
        </w:rPr>
      </w:pPr>
      <w:r w:rsidRPr="00050749">
        <w:rPr>
          <w:rFonts w:hint="eastAsia"/>
          <w:b/>
          <w:bCs/>
          <w:sz w:val="18"/>
          <w:szCs w:val="18"/>
        </w:rPr>
        <w:t>(b)</w:t>
      </w:r>
    </w:p>
    <w:p w14:paraId="35044260" w14:textId="0DF161BF" w:rsidR="00232C8D" w:rsidRDefault="00232C8D" w:rsidP="00232C8D">
      <w:pPr>
        <w:ind w:firstLine="420"/>
        <w:jc w:val="center"/>
      </w:pPr>
      <w:r>
        <w:rPr>
          <w:noProof/>
        </w:rPr>
        <w:drawing>
          <wp:inline distT="0" distB="0" distL="0" distR="0" wp14:anchorId="62F27EDE" wp14:editId="2B645776">
            <wp:extent cx="2344420" cy="1871924"/>
            <wp:effectExtent l="0" t="0" r="0" b="0"/>
            <wp:docPr id="538164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5204" cy="1880535"/>
                    </a:xfrm>
                    <a:prstGeom prst="rect">
                      <a:avLst/>
                    </a:prstGeom>
                    <a:noFill/>
                    <a:ln>
                      <a:noFill/>
                    </a:ln>
                  </pic:spPr>
                </pic:pic>
              </a:graphicData>
            </a:graphic>
          </wp:inline>
        </w:drawing>
      </w:r>
    </w:p>
    <w:p w14:paraId="190E6529" w14:textId="57AE1094" w:rsidR="00232C8D" w:rsidRDefault="00232C8D" w:rsidP="00232C8D">
      <w:pPr>
        <w:ind w:firstLine="420"/>
        <w:jc w:val="center"/>
        <w:rPr>
          <w:b/>
          <w:bCs/>
          <w:sz w:val="18"/>
          <w:szCs w:val="18"/>
        </w:rPr>
      </w:pPr>
      <w:r w:rsidRPr="00050749">
        <w:rPr>
          <w:rFonts w:hint="eastAsia"/>
          <w:b/>
          <w:bCs/>
          <w:sz w:val="18"/>
          <w:szCs w:val="18"/>
        </w:rPr>
        <w:t>(c)</w:t>
      </w:r>
    </w:p>
    <w:p w14:paraId="00C8F587" w14:textId="77777777" w:rsidR="00397D5F" w:rsidRPr="00050749" w:rsidRDefault="00397D5F" w:rsidP="00232C8D">
      <w:pPr>
        <w:ind w:firstLine="420"/>
        <w:jc w:val="center"/>
        <w:rPr>
          <w:b/>
          <w:bCs/>
          <w:sz w:val="18"/>
          <w:szCs w:val="18"/>
        </w:rPr>
      </w:pPr>
    </w:p>
    <w:p w14:paraId="770B3CD1" w14:textId="46C5E66B" w:rsidR="00232C8D" w:rsidRDefault="00232C8D" w:rsidP="00ED655C">
      <w:pPr>
        <w:ind w:firstLine="420"/>
      </w:pPr>
      <w:r>
        <w:rPr>
          <w:rFonts w:hint="eastAsia"/>
        </w:rPr>
        <w:t>图a、b、c分别为</w:t>
      </w:r>
      <w:r w:rsidRPr="00232C8D">
        <w:t>单个摄像机沿</w:t>
      </w:r>
      <w:r>
        <w:rPr>
          <w:rFonts w:hint="eastAsia"/>
        </w:rPr>
        <w:t>同一</w:t>
      </w:r>
      <w:r w:rsidRPr="00232C8D">
        <w:t>轨道</w:t>
      </w:r>
      <w:r>
        <w:rPr>
          <w:rFonts w:hint="eastAsia"/>
        </w:rPr>
        <w:t>从左向右</w:t>
      </w:r>
      <w:r w:rsidRPr="00232C8D">
        <w:t>运动</w:t>
      </w:r>
      <w:r w:rsidR="00ED655C">
        <w:rPr>
          <w:rFonts w:hint="eastAsia"/>
        </w:rPr>
        <w:t>时</w:t>
      </w:r>
      <w:r w:rsidRPr="00232C8D">
        <w:t>顺序拍下的</w:t>
      </w:r>
      <w:r w:rsidR="00ED655C">
        <w:rPr>
          <w:rFonts w:hint="eastAsia"/>
        </w:rPr>
        <w:t>3张图像。实验选取（a，b）、（a，c）两个双目间距不同的匹配对构造视差图分析</w:t>
      </w:r>
      <w:r w:rsidR="00397D5F">
        <w:rPr>
          <w:rFonts w:hint="eastAsia"/>
        </w:rPr>
        <w:t>，以下为两个匹配对设置不同的窗口值参数</w:t>
      </w:r>
      <w:proofErr w:type="spellStart"/>
      <w:r w:rsidR="00397D5F" w:rsidRPr="00D20462">
        <w:rPr>
          <w:szCs w:val="21"/>
        </w:rPr>
        <w:t>SADWindowSize</w:t>
      </w:r>
      <w:proofErr w:type="spellEnd"/>
      <w:r w:rsidR="00397D5F">
        <w:rPr>
          <w:rFonts w:hint="eastAsia"/>
          <w:szCs w:val="21"/>
        </w:rPr>
        <w:t>计算得到的视差图结果</w:t>
      </w:r>
      <w:r w:rsidR="00397D5F">
        <w:rPr>
          <w:rFonts w:hint="eastAsia"/>
        </w:rPr>
        <w:t>：</w:t>
      </w:r>
    </w:p>
    <w:p w14:paraId="11A5D5B7" w14:textId="2C5954F3" w:rsidR="006E2F71" w:rsidRDefault="006E2F71" w:rsidP="00397D5F"/>
    <w:tbl>
      <w:tblPr>
        <w:tblStyle w:val="a5"/>
        <w:tblW w:w="7216" w:type="dxa"/>
        <w:jc w:val="center"/>
        <w:tblLook w:val="04A0" w:firstRow="1" w:lastRow="0" w:firstColumn="1" w:lastColumn="0" w:noHBand="0" w:noVBand="1"/>
      </w:tblPr>
      <w:tblGrid>
        <w:gridCol w:w="450"/>
        <w:gridCol w:w="3394"/>
        <w:gridCol w:w="3372"/>
      </w:tblGrid>
      <w:tr w:rsidR="00356E53" w14:paraId="480DB54E" w14:textId="77777777" w:rsidTr="00726710">
        <w:trPr>
          <w:trHeight w:val="399"/>
          <w:jc w:val="center"/>
        </w:trPr>
        <w:tc>
          <w:tcPr>
            <w:tcW w:w="450" w:type="dxa"/>
          </w:tcPr>
          <w:p w14:paraId="66B4F2A9" w14:textId="6C456D2B" w:rsidR="00F07F8F" w:rsidRDefault="00F07F8F" w:rsidP="00F07F8F">
            <w:pPr>
              <w:jc w:val="center"/>
            </w:pPr>
          </w:p>
        </w:tc>
        <w:tc>
          <w:tcPr>
            <w:tcW w:w="3394" w:type="dxa"/>
          </w:tcPr>
          <w:p w14:paraId="46CE2ADD" w14:textId="04A248F8" w:rsidR="00F07F8F" w:rsidRPr="00726710" w:rsidRDefault="00F07F8F" w:rsidP="00F07F8F">
            <w:pPr>
              <w:jc w:val="center"/>
              <w:rPr>
                <w:b/>
                <w:bCs/>
              </w:rPr>
            </w:pPr>
            <w:r w:rsidRPr="00726710">
              <w:rPr>
                <w:rFonts w:hint="eastAsia"/>
                <w:b/>
                <w:bCs/>
              </w:rPr>
              <w:t>(</w:t>
            </w:r>
            <w:proofErr w:type="spellStart"/>
            <w:proofErr w:type="gramStart"/>
            <w:r w:rsidRPr="00726710">
              <w:rPr>
                <w:rFonts w:hint="eastAsia"/>
                <w:b/>
                <w:bCs/>
              </w:rPr>
              <w:t>a,b</w:t>
            </w:r>
            <w:proofErr w:type="spellEnd"/>
            <w:proofErr w:type="gramEnd"/>
            <w:r w:rsidRPr="00726710">
              <w:rPr>
                <w:rFonts w:hint="eastAsia"/>
                <w:b/>
                <w:bCs/>
              </w:rPr>
              <w:t>)</w:t>
            </w:r>
          </w:p>
        </w:tc>
        <w:tc>
          <w:tcPr>
            <w:tcW w:w="3372" w:type="dxa"/>
          </w:tcPr>
          <w:p w14:paraId="6E4F4895" w14:textId="5E5CD1F8" w:rsidR="00F07F8F" w:rsidRPr="00726710" w:rsidRDefault="00F07F8F" w:rsidP="00F07F8F">
            <w:pPr>
              <w:jc w:val="center"/>
              <w:rPr>
                <w:b/>
                <w:bCs/>
              </w:rPr>
            </w:pPr>
            <w:r w:rsidRPr="00726710">
              <w:rPr>
                <w:rFonts w:hint="eastAsia"/>
                <w:b/>
                <w:bCs/>
              </w:rPr>
              <w:t>(</w:t>
            </w:r>
            <w:proofErr w:type="spellStart"/>
            <w:proofErr w:type="gramStart"/>
            <w:r w:rsidRPr="00726710">
              <w:rPr>
                <w:rFonts w:hint="eastAsia"/>
                <w:b/>
                <w:bCs/>
              </w:rPr>
              <w:t>a,c</w:t>
            </w:r>
            <w:proofErr w:type="spellEnd"/>
            <w:proofErr w:type="gramEnd"/>
            <w:r w:rsidRPr="00726710">
              <w:rPr>
                <w:rFonts w:hint="eastAsia"/>
                <w:b/>
                <w:bCs/>
              </w:rPr>
              <w:t>)</w:t>
            </w:r>
          </w:p>
        </w:tc>
      </w:tr>
      <w:tr w:rsidR="00356E53" w14:paraId="1B8A4B49" w14:textId="77777777" w:rsidTr="00726710">
        <w:trPr>
          <w:trHeight w:val="2354"/>
          <w:jc w:val="center"/>
        </w:trPr>
        <w:tc>
          <w:tcPr>
            <w:tcW w:w="450" w:type="dxa"/>
            <w:vAlign w:val="center"/>
          </w:tcPr>
          <w:p w14:paraId="50F14ACD" w14:textId="3532D727" w:rsidR="00F07F8F" w:rsidRPr="00726710" w:rsidRDefault="00F07F8F" w:rsidP="00F07F8F">
            <w:pPr>
              <w:jc w:val="center"/>
              <w:rPr>
                <w:b/>
                <w:bCs/>
              </w:rPr>
            </w:pPr>
            <w:r w:rsidRPr="00726710">
              <w:rPr>
                <w:rFonts w:hint="eastAsia"/>
                <w:b/>
                <w:bCs/>
              </w:rPr>
              <w:t>3</w:t>
            </w:r>
          </w:p>
        </w:tc>
        <w:tc>
          <w:tcPr>
            <w:tcW w:w="3394" w:type="dxa"/>
          </w:tcPr>
          <w:p w14:paraId="53CF6FAA" w14:textId="61B2DD49" w:rsidR="00F07F8F" w:rsidRDefault="00F07F8F" w:rsidP="00F07F8F">
            <w:pPr>
              <w:jc w:val="center"/>
            </w:pPr>
            <w:r w:rsidRPr="00F07F8F">
              <w:rPr>
                <w:noProof/>
              </w:rPr>
              <w:drawing>
                <wp:inline distT="0" distB="0" distL="0" distR="0" wp14:anchorId="25E0317B" wp14:editId="1E657D1C">
                  <wp:extent cx="1992199" cy="1599565"/>
                  <wp:effectExtent l="0" t="0" r="0" b="0"/>
                  <wp:docPr id="1265777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7244" name=""/>
                          <pic:cNvPicPr/>
                        </pic:nvPicPr>
                        <pic:blipFill>
                          <a:blip r:embed="rId10"/>
                          <a:stretch>
                            <a:fillRect/>
                          </a:stretch>
                        </pic:blipFill>
                        <pic:spPr>
                          <a:xfrm>
                            <a:off x="0" y="0"/>
                            <a:ext cx="2029188" cy="1629264"/>
                          </a:xfrm>
                          <a:prstGeom prst="rect">
                            <a:avLst/>
                          </a:prstGeom>
                        </pic:spPr>
                      </pic:pic>
                    </a:graphicData>
                  </a:graphic>
                </wp:inline>
              </w:drawing>
            </w:r>
          </w:p>
        </w:tc>
        <w:tc>
          <w:tcPr>
            <w:tcW w:w="3372" w:type="dxa"/>
          </w:tcPr>
          <w:p w14:paraId="57FBBAC0" w14:textId="37912B39" w:rsidR="00F07F8F" w:rsidRDefault="00F07F8F" w:rsidP="00F07F8F">
            <w:pPr>
              <w:jc w:val="center"/>
            </w:pPr>
            <w:r w:rsidRPr="00F07F8F">
              <w:rPr>
                <w:noProof/>
              </w:rPr>
              <w:drawing>
                <wp:inline distT="0" distB="0" distL="0" distR="0" wp14:anchorId="5733FD7A" wp14:editId="4B8526F1">
                  <wp:extent cx="2002790" cy="1608069"/>
                  <wp:effectExtent l="0" t="0" r="0" b="0"/>
                  <wp:docPr id="163735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9543" name=""/>
                          <pic:cNvPicPr/>
                        </pic:nvPicPr>
                        <pic:blipFill>
                          <a:blip r:embed="rId11"/>
                          <a:stretch>
                            <a:fillRect/>
                          </a:stretch>
                        </pic:blipFill>
                        <pic:spPr>
                          <a:xfrm>
                            <a:off x="0" y="0"/>
                            <a:ext cx="2042122" cy="1639649"/>
                          </a:xfrm>
                          <a:prstGeom prst="rect">
                            <a:avLst/>
                          </a:prstGeom>
                        </pic:spPr>
                      </pic:pic>
                    </a:graphicData>
                  </a:graphic>
                </wp:inline>
              </w:drawing>
            </w:r>
          </w:p>
        </w:tc>
      </w:tr>
      <w:tr w:rsidR="00356E53" w14:paraId="5F5BE1BA" w14:textId="77777777" w:rsidTr="00726710">
        <w:trPr>
          <w:trHeight w:val="399"/>
          <w:jc w:val="center"/>
        </w:trPr>
        <w:tc>
          <w:tcPr>
            <w:tcW w:w="450" w:type="dxa"/>
            <w:vAlign w:val="center"/>
          </w:tcPr>
          <w:p w14:paraId="2376EE9C" w14:textId="7F48EEC6" w:rsidR="00F07F8F" w:rsidRPr="00726710" w:rsidRDefault="00F07F8F" w:rsidP="00F07F8F">
            <w:pPr>
              <w:jc w:val="center"/>
              <w:rPr>
                <w:b/>
                <w:bCs/>
              </w:rPr>
            </w:pPr>
            <w:r w:rsidRPr="00726710">
              <w:rPr>
                <w:rFonts w:hint="eastAsia"/>
                <w:b/>
                <w:bCs/>
              </w:rPr>
              <w:t>5</w:t>
            </w:r>
          </w:p>
        </w:tc>
        <w:tc>
          <w:tcPr>
            <w:tcW w:w="3394" w:type="dxa"/>
          </w:tcPr>
          <w:p w14:paraId="24ACAE44" w14:textId="4D67122E" w:rsidR="00F07F8F" w:rsidRDefault="00F07F8F" w:rsidP="00F07F8F">
            <w:pPr>
              <w:jc w:val="center"/>
            </w:pPr>
            <w:r w:rsidRPr="00F07F8F">
              <w:rPr>
                <w:noProof/>
              </w:rPr>
              <w:drawing>
                <wp:inline distT="0" distB="0" distL="0" distR="0" wp14:anchorId="06314B40" wp14:editId="7E4DA0A3">
                  <wp:extent cx="2018030" cy="1620305"/>
                  <wp:effectExtent l="0" t="0" r="0" b="0"/>
                  <wp:docPr id="1741721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21089" name=""/>
                          <pic:cNvPicPr/>
                        </pic:nvPicPr>
                        <pic:blipFill>
                          <a:blip r:embed="rId12"/>
                          <a:stretch>
                            <a:fillRect/>
                          </a:stretch>
                        </pic:blipFill>
                        <pic:spPr>
                          <a:xfrm>
                            <a:off x="0" y="0"/>
                            <a:ext cx="2056367" cy="1651086"/>
                          </a:xfrm>
                          <a:prstGeom prst="rect">
                            <a:avLst/>
                          </a:prstGeom>
                        </pic:spPr>
                      </pic:pic>
                    </a:graphicData>
                  </a:graphic>
                </wp:inline>
              </w:drawing>
            </w:r>
          </w:p>
        </w:tc>
        <w:tc>
          <w:tcPr>
            <w:tcW w:w="3372" w:type="dxa"/>
          </w:tcPr>
          <w:p w14:paraId="0FA62725" w14:textId="143A5113" w:rsidR="00F07F8F" w:rsidRDefault="00F07F8F" w:rsidP="00F07F8F">
            <w:pPr>
              <w:jc w:val="center"/>
            </w:pPr>
            <w:r w:rsidRPr="00F07F8F">
              <w:rPr>
                <w:noProof/>
              </w:rPr>
              <w:drawing>
                <wp:inline distT="0" distB="0" distL="0" distR="0" wp14:anchorId="1C44F9E8" wp14:editId="5376B53A">
                  <wp:extent cx="2003271" cy="1608455"/>
                  <wp:effectExtent l="0" t="0" r="0" b="0"/>
                  <wp:docPr id="527399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9439" name=""/>
                          <pic:cNvPicPr/>
                        </pic:nvPicPr>
                        <pic:blipFill>
                          <a:blip r:embed="rId13"/>
                          <a:stretch>
                            <a:fillRect/>
                          </a:stretch>
                        </pic:blipFill>
                        <pic:spPr>
                          <a:xfrm>
                            <a:off x="0" y="0"/>
                            <a:ext cx="2029452" cy="1629476"/>
                          </a:xfrm>
                          <a:prstGeom prst="rect">
                            <a:avLst/>
                          </a:prstGeom>
                        </pic:spPr>
                      </pic:pic>
                    </a:graphicData>
                  </a:graphic>
                </wp:inline>
              </w:drawing>
            </w:r>
          </w:p>
        </w:tc>
      </w:tr>
      <w:tr w:rsidR="00356E53" w14:paraId="1F31CF91" w14:textId="77777777" w:rsidTr="00726710">
        <w:trPr>
          <w:trHeight w:val="399"/>
          <w:jc w:val="center"/>
        </w:trPr>
        <w:tc>
          <w:tcPr>
            <w:tcW w:w="450" w:type="dxa"/>
            <w:vAlign w:val="center"/>
          </w:tcPr>
          <w:p w14:paraId="1E51B730" w14:textId="0F30063B" w:rsidR="00F07F8F" w:rsidRPr="00726710" w:rsidRDefault="00F07F8F" w:rsidP="00F07F8F">
            <w:pPr>
              <w:jc w:val="center"/>
              <w:rPr>
                <w:b/>
                <w:bCs/>
              </w:rPr>
            </w:pPr>
            <w:r w:rsidRPr="00726710">
              <w:rPr>
                <w:rFonts w:hint="eastAsia"/>
                <w:b/>
                <w:bCs/>
              </w:rPr>
              <w:lastRenderedPageBreak/>
              <w:t>7</w:t>
            </w:r>
          </w:p>
        </w:tc>
        <w:tc>
          <w:tcPr>
            <w:tcW w:w="3394" w:type="dxa"/>
          </w:tcPr>
          <w:p w14:paraId="3FED75DE" w14:textId="60A7B848" w:rsidR="00F07F8F" w:rsidRDefault="00F07F8F" w:rsidP="00F07F8F">
            <w:pPr>
              <w:jc w:val="center"/>
            </w:pPr>
            <w:r w:rsidRPr="00F07F8F">
              <w:rPr>
                <w:noProof/>
              </w:rPr>
              <w:drawing>
                <wp:inline distT="0" distB="0" distL="0" distR="0" wp14:anchorId="1D557C99" wp14:editId="59B0ACC2">
                  <wp:extent cx="2008809" cy="1612900"/>
                  <wp:effectExtent l="0" t="0" r="0" b="0"/>
                  <wp:docPr id="306381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1388" name=""/>
                          <pic:cNvPicPr/>
                        </pic:nvPicPr>
                        <pic:blipFill>
                          <a:blip r:embed="rId14"/>
                          <a:stretch>
                            <a:fillRect/>
                          </a:stretch>
                        </pic:blipFill>
                        <pic:spPr>
                          <a:xfrm>
                            <a:off x="0" y="0"/>
                            <a:ext cx="2031326" cy="1630980"/>
                          </a:xfrm>
                          <a:prstGeom prst="rect">
                            <a:avLst/>
                          </a:prstGeom>
                        </pic:spPr>
                      </pic:pic>
                    </a:graphicData>
                  </a:graphic>
                </wp:inline>
              </w:drawing>
            </w:r>
          </w:p>
        </w:tc>
        <w:tc>
          <w:tcPr>
            <w:tcW w:w="3372" w:type="dxa"/>
          </w:tcPr>
          <w:p w14:paraId="13CF9FCA" w14:textId="3DF9B64B" w:rsidR="00F07F8F" w:rsidRDefault="00F07F8F" w:rsidP="00F07F8F">
            <w:pPr>
              <w:jc w:val="center"/>
            </w:pPr>
            <w:r w:rsidRPr="00F07F8F">
              <w:rPr>
                <w:noProof/>
              </w:rPr>
              <w:drawing>
                <wp:inline distT="0" distB="0" distL="0" distR="0" wp14:anchorId="2FD3299F" wp14:editId="6DE612F6">
                  <wp:extent cx="2004060" cy="1609088"/>
                  <wp:effectExtent l="0" t="0" r="0" b="0"/>
                  <wp:docPr id="950156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56696" name=""/>
                          <pic:cNvPicPr/>
                        </pic:nvPicPr>
                        <pic:blipFill>
                          <a:blip r:embed="rId15"/>
                          <a:stretch>
                            <a:fillRect/>
                          </a:stretch>
                        </pic:blipFill>
                        <pic:spPr>
                          <a:xfrm>
                            <a:off x="0" y="0"/>
                            <a:ext cx="2029765" cy="1629727"/>
                          </a:xfrm>
                          <a:prstGeom prst="rect">
                            <a:avLst/>
                          </a:prstGeom>
                        </pic:spPr>
                      </pic:pic>
                    </a:graphicData>
                  </a:graphic>
                </wp:inline>
              </w:drawing>
            </w:r>
          </w:p>
        </w:tc>
      </w:tr>
      <w:tr w:rsidR="00356E53" w14:paraId="091B011A" w14:textId="77777777" w:rsidTr="00726710">
        <w:trPr>
          <w:trHeight w:val="399"/>
          <w:jc w:val="center"/>
        </w:trPr>
        <w:tc>
          <w:tcPr>
            <w:tcW w:w="450" w:type="dxa"/>
            <w:vAlign w:val="center"/>
          </w:tcPr>
          <w:p w14:paraId="7341735A" w14:textId="406BB790" w:rsidR="00F07F8F" w:rsidRPr="00726710" w:rsidRDefault="00F07F8F" w:rsidP="00F07F8F">
            <w:pPr>
              <w:jc w:val="center"/>
              <w:rPr>
                <w:b/>
                <w:bCs/>
              </w:rPr>
            </w:pPr>
            <w:r w:rsidRPr="00726710">
              <w:rPr>
                <w:rFonts w:hint="eastAsia"/>
                <w:b/>
                <w:bCs/>
              </w:rPr>
              <w:t>9</w:t>
            </w:r>
          </w:p>
        </w:tc>
        <w:tc>
          <w:tcPr>
            <w:tcW w:w="3394" w:type="dxa"/>
          </w:tcPr>
          <w:p w14:paraId="30F32C12" w14:textId="2AB0C14F" w:rsidR="00F07F8F" w:rsidRDefault="00726710" w:rsidP="00F07F8F">
            <w:pPr>
              <w:jc w:val="center"/>
            </w:pPr>
            <w:r w:rsidRPr="00726710">
              <w:rPr>
                <w:noProof/>
              </w:rPr>
              <w:drawing>
                <wp:inline distT="0" distB="0" distL="0" distR="0" wp14:anchorId="59F4C55F" wp14:editId="35386488">
                  <wp:extent cx="1996440" cy="1602968"/>
                  <wp:effectExtent l="0" t="0" r="0" b="0"/>
                  <wp:docPr id="209367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72283" name=""/>
                          <pic:cNvPicPr/>
                        </pic:nvPicPr>
                        <pic:blipFill>
                          <a:blip r:embed="rId16"/>
                          <a:stretch>
                            <a:fillRect/>
                          </a:stretch>
                        </pic:blipFill>
                        <pic:spPr>
                          <a:xfrm>
                            <a:off x="0" y="0"/>
                            <a:ext cx="2020522" cy="1622304"/>
                          </a:xfrm>
                          <a:prstGeom prst="rect">
                            <a:avLst/>
                          </a:prstGeom>
                        </pic:spPr>
                      </pic:pic>
                    </a:graphicData>
                  </a:graphic>
                </wp:inline>
              </w:drawing>
            </w:r>
          </w:p>
        </w:tc>
        <w:tc>
          <w:tcPr>
            <w:tcW w:w="3372" w:type="dxa"/>
          </w:tcPr>
          <w:p w14:paraId="7BEE896C" w14:textId="078A02F1" w:rsidR="00F07F8F" w:rsidRDefault="00F07F8F" w:rsidP="00F07F8F">
            <w:pPr>
              <w:jc w:val="center"/>
            </w:pPr>
            <w:r w:rsidRPr="00F07F8F">
              <w:rPr>
                <w:noProof/>
              </w:rPr>
              <w:drawing>
                <wp:inline distT="0" distB="0" distL="0" distR="0" wp14:anchorId="549F8123" wp14:editId="196C7134">
                  <wp:extent cx="1982470" cy="1591752"/>
                  <wp:effectExtent l="0" t="0" r="0" b="0"/>
                  <wp:docPr id="2078060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60506" name=""/>
                          <pic:cNvPicPr/>
                        </pic:nvPicPr>
                        <pic:blipFill>
                          <a:blip r:embed="rId17"/>
                          <a:stretch>
                            <a:fillRect/>
                          </a:stretch>
                        </pic:blipFill>
                        <pic:spPr>
                          <a:xfrm>
                            <a:off x="0" y="0"/>
                            <a:ext cx="2000263" cy="1606038"/>
                          </a:xfrm>
                          <a:prstGeom prst="rect">
                            <a:avLst/>
                          </a:prstGeom>
                        </pic:spPr>
                      </pic:pic>
                    </a:graphicData>
                  </a:graphic>
                </wp:inline>
              </w:drawing>
            </w:r>
          </w:p>
        </w:tc>
      </w:tr>
    </w:tbl>
    <w:p w14:paraId="13F48F5B" w14:textId="1AFA0B1E" w:rsidR="00D77504" w:rsidRDefault="00D77504" w:rsidP="00726710"/>
    <w:p w14:paraId="0D712793" w14:textId="77777777" w:rsidR="00356E53" w:rsidRDefault="009F0D9C" w:rsidP="009F0D9C">
      <w:pPr>
        <w:ind w:firstLineChars="200" w:firstLine="420"/>
      </w:pPr>
      <w:r>
        <w:rPr>
          <w:rFonts w:hint="eastAsia"/>
        </w:rPr>
        <w:t>在</w:t>
      </w:r>
      <w:r w:rsidR="002C28B7">
        <w:rPr>
          <w:rFonts w:hint="eastAsia"/>
        </w:rPr>
        <w:t>视差图中，</w:t>
      </w:r>
      <w:r w:rsidR="002C28B7">
        <w:t>视差与深度成反比关系</w:t>
      </w:r>
      <w:r w:rsidR="002C28B7">
        <w:rPr>
          <w:rFonts w:hint="eastAsia"/>
        </w:rPr>
        <w:t>，</w:t>
      </w:r>
      <w:r w:rsidR="002C28B7">
        <w:t>视差图的颜色深浅可以直接映射到场景的深度信息。</w:t>
      </w:r>
      <w:r>
        <w:rPr>
          <w:rFonts w:hint="eastAsia"/>
        </w:rPr>
        <w:t>即</w:t>
      </w:r>
      <w:r w:rsidR="002C28B7">
        <w:t>浅色区域对应远处物体</w:t>
      </w:r>
      <w:r>
        <w:rPr>
          <w:rFonts w:hint="eastAsia"/>
        </w:rPr>
        <w:t>，</w:t>
      </w:r>
      <w:r w:rsidR="002C28B7">
        <w:t>深色区域对应近处物体</w:t>
      </w:r>
      <w:r w:rsidR="00356E53">
        <w:rPr>
          <w:rFonts w:hint="eastAsia"/>
        </w:rPr>
        <w:t>。</w:t>
      </w:r>
    </w:p>
    <w:p w14:paraId="0B6A33A3" w14:textId="3D133A7A" w:rsidR="00EF7A91" w:rsidRPr="00EF7A91" w:rsidRDefault="00EF7A91" w:rsidP="00EF7A91">
      <w:pPr>
        <w:ind w:firstLineChars="200" w:firstLine="420"/>
        <w:rPr>
          <w:rFonts w:hint="eastAsia"/>
        </w:rPr>
      </w:pPr>
      <w:r>
        <w:rPr>
          <w:rFonts w:hint="eastAsia"/>
        </w:rPr>
        <w:t>观察上述结果可知，</w:t>
      </w:r>
      <w:r w:rsidR="00356E53">
        <w:rPr>
          <w:rFonts w:hint="eastAsia"/>
        </w:rPr>
        <w:t>视差图的底部</w:t>
      </w:r>
      <w:r>
        <w:rPr>
          <w:rFonts w:hint="eastAsia"/>
        </w:rPr>
        <w:t>都</w:t>
      </w:r>
      <w:r w:rsidR="00356E53">
        <w:rPr>
          <w:rFonts w:hint="eastAsia"/>
        </w:rPr>
        <w:t>出现了不同程度的蓝色斑点，</w:t>
      </w:r>
      <w:r w:rsidR="004877CF">
        <w:rPr>
          <w:rFonts w:hint="eastAsia"/>
        </w:rPr>
        <w:t>这是由于原始图像底部的场景相对</w:t>
      </w:r>
      <w:r w:rsidR="00397D5F">
        <w:rPr>
          <w:rFonts w:hint="eastAsia"/>
        </w:rPr>
        <w:t>更</w:t>
      </w:r>
      <w:r w:rsidR="004877CF">
        <w:rPr>
          <w:rFonts w:hint="eastAsia"/>
        </w:rPr>
        <w:t>复杂，且底部场景的物体与拍摄点的距离更近，如下图所示，因此在视差的匹配过程中，场景底部会丢失更多的匹配信息</w:t>
      </w:r>
      <w:r w:rsidR="00EE1591">
        <w:rPr>
          <w:rFonts w:hint="eastAsia"/>
        </w:rPr>
        <w:t>，缺失的匹配部分表现深蓝色底色</w:t>
      </w:r>
      <w:r w:rsidR="009F0D9C">
        <w:rPr>
          <w:rFonts w:hint="eastAsia"/>
        </w:rPr>
        <w:t>。</w:t>
      </w:r>
    </w:p>
    <w:p w14:paraId="2FEFC877" w14:textId="1574128E" w:rsidR="00356E53" w:rsidRDefault="004877CF" w:rsidP="004877CF">
      <w:pPr>
        <w:jc w:val="center"/>
      </w:pPr>
      <w:r w:rsidRPr="004877CF">
        <w:rPr>
          <w:noProof/>
        </w:rPr>
        <w:drawing>
          <wp:inline distT="0" distB="0" distL="0" distR="0" wp14:anchorId="20F88164" wp14:editId="451FA985">
            <wp:extent cx="4907280" cy="1241886"/>
            <wp:effectExtent l="0" t="0" r="0" b="0"/>
            <wp:docPr id="2024661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61420" name=""/>
                    <pic:cNvPicPr/>
                  </pic:nvPicPr>
                  <pic:blipFill>
                    <a:blip r:embed="rId18"/>
                    <a:stretch>
                      <a:fillRect/>
                    </a:stretch>
                  </pic:blipFill>
                  <pic:spPr>
                    <a:xfrm>
                      <a:off x="0" y="0"/>
                      <a:ext cx="4914091" cy="1243610"/>
                    </a:xfrm>
                    <a:prstGeom prst="rect">
                      <a:avLst/>
                    </a:prstGeom>
                  </pic:spPr>
                </pic:pic>
              </a:graphicData>
            </a:graphic>
          </wp:inline>
        </w:drawing>
      </w:r>
    </w:p>
    <w:p w14:paraId="68F37EF8" w14:textId="77777777" w:rsidR="00EF7A91" w:rsidRDefault="00EF7A91" w:rsidP="004877CF">
      <w:pPr>
        <w:jc w:val="center"/>
        <w:rPr>
          <w:rFonts w:hint="eastAsia"/>
        </w:rPr>
      </w:pPr>
    </w:p>
    <w:p w14:paraId="60A032CF" w14:textId="4B938CFE" w:rsidR="00356E53" w:rsidRDefault="00EF7A91" w:rsidP="009F0D9C">
      <w:pPr>
        <w:ind w:firstLineChars="200" w:firstLine="420"/>
      </w:pPr>
      <w:r>
        <w:rPr>
          <w:rFonts w:hint="eastAsia"/>
        </w:rPr>
        <w:t>对比（a，b）匹配对的左上部分，可以观察到，</w:t>
      </w:r>
      <w:r w:rsidRPr="00EF7A91">
        <w:t>当窗口值过低时低纹理区域容易出现误匹配，匹配精度较低，并且噪声也很多。随着窗口值的增大，其中错误的匹配的区域也随之慢慢被矫正。</w:t>
      </w:r>
      <w:r>
        <w:rPr>
          <w:rFonts w:hint="eastAsia"/>
        </w:rPr>
        <w:t>如图所示：</w:t>
      </w:r>
    </w:p>
    <w:p w14:paraId="0FC62BF1" w14:textId="5D3871E9" w:rsidR="00EF7A91" w:rsidRDefault="00EF7A91" w:rsidP="009F0D9C">
      <w:pPr>
        <w:ind w:firstLineChars="200" w:firstLine="420"/>
        <w:rPr>
          <w:rFonts w:hint="eastAsia"/>
        </w:rPr>
      </w:pPr>
      <w:r w:rsidRPr="00EF7A91">
        <w:drawing>
          <wp:inline distT="0" distB="0" distL="0" distR="0" wp14:anchorId="64B35F28" wp14:editId="1625B0F5">
            <wp:extent cx="2324100" cy="766140"/>
            <wp:effectExtent l="0" t="0" r="0" b="0"/>
            <wp:docPr id="824136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6083" name=""/>
                    <pic:cNvPicPr/>
                  </pic:nvPicPr>
                  <pic:blipFill>
                    <a:blip r:embed="rId19"/>
                    <a:stretch>
                      <a:fillRect/>
                    </a:stretch>
                  </pic:blipFill>
                  <pic:spPr>
                    <a:xfrm>
                      <a:off x="0" y="0"/>
                      <a:ext cx="2341893" cy="772006"/>
                    </a:xfrm>
                    <a:prstGeom prst="rect">
                      <a:avLst/>
                    </a:prstGeom>
                  </pic:spPr>
                </pic:pic>
              </a:graphicData>
            </a:graphic>
          </wp:inline>
        </w:drawing>
      </w:r>
      <w:r>
        <w:rPr>
          <w:rFonts w:hint="eastAsia"/>
        </w:rPr>
        <w:t xml:space="preserve">       </w:t>
      </w:r>
      <w:r w:rsidRPr="00EF7A91">
        <w:drawing>
          <wp:inline distT="0" distB="0" distL="0" distR="0" wp14:anchorId="65B13F6E" wp14:editId="232D00AF">
            <wp:extent cx="2141220" cy="754563"/>
            <wp:effectExtent l="0" t="0" r="0" b="0"/>
            <wp:docPr id="149231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1117" name=""/>
                    <pic:cNvPicPr/>
                  </pic:nvPicPr>
                  <pic:blipFill>
                    <a:blip r:embed="rId20"/>
                    <a:stretch>
                      <a:fillRect/>
                    </a:stretch>
                  </pic:blipFill>
                  <pic:spPr>
                    <a:xfrm>
                      <a:off x="0" y="0"/>
                      <a:ext cx="2145253" cy="755984"/>
                    </a:xfrm>
                    <a:prstGeom prst="rect">
                      <a:avLst/>
                    </a:prstGeom>
                  </pic:spPr>
                </pic:pic>
              </a:graphicData>
            </a:graphic>
          </wp:inline>
        </w:drawing>
      </w:r>
    </w:p>
    <w:p w14:paraId="72ABFE0C" w14:textId="3904DAF8" w:rsidR="00356E53" w:rsidRPr="00050749" w:rsidRDefault="00EF7A91" w:rsidP="00EF7A91">
      <w:pPr>
        <w:jc w:val="center"/>
        <w:rPr>
          <w:b/>
          <w:bCs/>
          <w:sz w:val="18"/>
          <w:szCs w:val="18"/>
        </w:rPr>
      </w:pPr>
      <w:proofErr w:type="spellStart"/>
      <w:r w:rsidRPr="00050749">
        <w:rPr>
          <w:b/>
          <w:bCs/>
          <w:sz w:val="18"/>
          <w:szCs w:val="18"/>
        </w:rPr>
        <w:t>WindowSize</w:t>
      </w:r>
      <w:proofErr w:type="spellEnd"/>
      <w:r w:rsidRPr="00050749">
        <w:rPr>
          <w:rFonts w:hint="eastAsia"/>
          <w:b/>
          <w:bCs/>
          <w:sz w:val="18"/>
          <w:szCs w:val="18"/>
        </w:rPr>
        <w:t xml:space="preserve"> = 3</w:t>
      </w:r>
      <w:r w:rsidRPr="00050749">
        <w:rPr>
          <w:b/>
          <w:bCs/>
          <w:sz w:val="18"/>
          <w:szCs w:val="18"/>
        </w:rPr>
        <w:tab/>
      </w:r>
      <w:r w:rsidRPr="00050749">
        <w:rPr>
          <w:b/>
          <w:bCs/>
          <w:sz w:val="18"/>
          <w:szCs w:val="18"/>
        </w:rPr>
        <w:tab/>
      </w:r>
      <w:r w:rsidRPr="00050749">
        <w:rPr>
          <w:b/>
          <w:bCs/>
          <w:sz w:val="18"/>
          <w:szCs w:val="18"/>
        </w:rPr>
        <w:tab/>
      </w:r>
      <w:r w:rsidRPr="00050749">
        <w:rPr>
          <w:b/>
          <w:bCs/>
          <w:sz w:val="18"/>
          <w:szCs w:val="18"/>
        </w:rPr>
        <w:tab/>
      </w:r>
      <w:r w:rsidRPr="00050749">
        <w:rPr>
          <w:b/>
          <w:bCs/>
          <w:sz w:val="18"/>
          <w:szCs w:val="18"/>
        </w:rPr>
        <w:tab/>
      </w:r>
      <w:r w:rsidRPr="00050749">
        <w:rPr>
          <w:rFonts w:hint="eastAsia"/>
          <w:b/>
          <w:bCs/>
          <w:sz w:val="18"/>
          <w:szCs w:val="18"/>
        </w:rPr>
        <w:t xml:space="preserve"> </w:t>
      </w:r>
      <w:r w:rsidRPr="00050749">
        <w:rPr>
          <w:b/>
          <w:bCs/>
          <w:sz w:val="18"/>
          <w:szCs w:val="18"/>
        </w:rPr>
        <w:tab/>
      </w:r>
      <w:r w:rsidRPr="00050749">
        <w:rPr>
          <w:b/>
          <w:bCs/>
          <w:sz w:val="18"/>
          <w:szCs w:val="18"/>
        </w:rPr>
        <w:tab/>
      </w:r>
      <w:proofErr w:type="spellStart"/>
      <w:r w:rsidRPr="00050749">
        <w:rPr>
          <w:rFonts w:hint="eastAsia"/>
          <w:b/>
          <w:bCs/>
          <w:sz w:val="18"/>
          <w:szCs w:val="18"/>
        </w:rPr>
        <w:t>WindowSize</w:t>
      </w:r>
      <w:proofErr w:type="spellEnd"/>
      <w:r w:rsidRPr="00050749">
        <w:rPr>
          <w:rFonts w:hint="eastAsia"/>
          <w:b/>
          <w:bCs/>
          <w:sz w:val="18"/>
          <w:szCs w:val="18"/>
        </w:rPr>
        <w:t xml:space="preserve"> = 9</w:t>
      </w:r>
    </w:p>
    <w:p w14:paraId="103066C0" w14:textId="77777777" w:rsidR="00050749" w:rsidRDefault="00050749" w:rsidP="00EF7A91">
      <w:pPr>
        <w:jc w:val="center"/>
        <w:rPr>
          <w:sz w:val="18"/>
          <w:szCs w:val="18"/>
        </w:rPr>
      </w:pPr>
    </w:p>
    <w:p w14:paraId="0EFB232D" w14:textId="57338C11" w:rsidR="00050749" w:rsidRDefault="00EF7A91" w:rsidP="00050749">
      <w:pPr>
        <w:ind w:firstLineChars="200" w:firstLine="420"/>
        <w:rPr>
          <w:rFonts w:hint="eastAsia"/>
        </w:rPr>
      </w:pPr>
      <w:r w:rsidRPr="00050749">
        <w:t>从</w:t>
      </w:r>
      <w:r w:rsidR="00050749" w:rsidRPr="00050749">
        <w:rPr>
          <w:rFonts w:hint="eastAsia"/>
        </w:rPr>
        <w:t>上述</w:t>
      </w:r>
      <w:r w:rsidR="00360F44">
        <w:rPr>
          <w:rFonts w:hint="eastAsia"/>
        </w:rPr>
        <w:t>视差图的</w:t>
      </w:r>
      <w:r w:rsidR="00050749" w:rsidRPr="00050749">
        <w:rPr>
          <w:rFonts w:hint="eastAsia"/>
        </w:rPr>
        <w:t>对比</w:t>
      </w:r>
      <w:r w:rsidRPr="00050749">
        <w:t>可以明显看出，</w:t>
      </w:r>
      <w:r w:rsidR="00050749" w:rsidRPr="00050749">
        <w:rPr>
          <w:rFonts w:hint="eastAsia"/>
        </w:rPr>
        <w:t>随着窗口值的增大，</w:t>
      </w:r>
      <w:r w:rsidRPr="00050749">
        <w:t>图片中的噪声</w:t>
      </w:r>
      <w:r w:rsidR="00050749" w:rsidRPr="00050749">
        <w:rPr>
          <w:rFonts w:hint="eastAsia"/>
        </w:rPr>
        <w:t>逐渐被纠正</w:t>
      </w:r>
      <w:r w:rsidRPr="00050749">
        <w:rPr>
          <w:rFonts w:hint="eastAsia"/>
        </w:rPr>
        <w:t>，</w:t>
      </w:r>
      <w:r w:rsidR="00050749" w:rsidRPr="00050749">
        <w:rPr>
          <w:rFonts w:hint="eastAsia"/>
        </w:rPr>
        <w:t>表现为</w:t>
      </w:r>
      <w:proofErr w:type="spellStart"/>
      <w:r w:rsidR="00050749" w:rsidRPr="00050749">
        <w:rPr>
          <w:rFonts w:hint="eastAsia"/>
        </w:rPr>
        <w:t>WindowSize</w:t>
      </w:r>
      <w:proofErr w:type="spellEnd"/>
      <w:r w:rsidR="00050749" w:rsidRPr="00050749">
        <w:rPr>
          <w:rFonts w:hint="eastAsia"/>
        </w:rPr>
        <w:t xml:space="preserve"> = 9的视差图中的</w:t>
      </w:r>
      <w:r w:rsidRPr="00050749">
        <w:rPr>
          <w:rFonts w:hint="eastAsia"/>
        </w:rPr>
        <w:t>左边的长方形</w:t>
      </w:r>
      <w:proofErr w:type="gramStart"/>
      <w:r w:rsidR="00050749" w:rsidRPr="00050749">
        <w:rPr>
          <w:rFonts w:hint="eastAsia"/>
        </w:rPr>
        <w:t>阴影噪点更少</w:t>
      </w:r>
      <w:proofErr w:type="gramEnd"/>
      <w:r w:rsidRPr="00050749">
        <w:t>，但图片细节鲁棒也越来越差</w:t>
      </w:r>
      <w:r w:rsidR="00050749" w:rsidRPr="00050749">
        <w:rPr>
          <w:rFonts w:hint="eastAsia"/>
        </w:rPr>
        <w:t>，表现为</w:t>
      </w:r>
      <w:proofErr w:type="spellStart"/>
      <w:r w:rsidR="00050749" w:rsidRPr="00050749">
        <w:rPr>
          <w:rFonts w:hint="eastAsia"/>
        </w:rPr>
        <w:t>WindowSize</w:t>
      </w:r>
      <w:proofErr w:type="spellEnd"/>
      <w:r w:rsidR="00050749" w:rsidRPr="00050749">
        <w:rPr>
          <w:rFonts w:hint="eastAsia"/>
        </w:rPr>
        <w:t xml:space="preserve"> =</w:t>
      </w:r>
      <w:r w:rsidR="00050749" w:rsidRPr="00050749">
        <w:rPr>
          <w:rFonts w:hint="eastAsia"/>
        </w:rPr>
        <w:t xml:space="preserve"> 3的</w:t>
      </w:r>
      <w:r w:rsidR="00050749" w:rsidRPr="00050749">
        <w:rPr>
          <w:rFonts w:hint="eastAsia"/>
        </w:rPr>
        <w:t>视差图中的</w:t>
      </w:r>
      <w:r w:rsidR="00050749" w:rsidRPr="00050749">
        <w:rPr>
          <w:rFonts w:hint="eastAsia"/>
        </w:rPr>
        <w:t>六边形阴影边缘更工整</w:t>
      </w:r>
      <w:r w:rsidR="000801AC">
        <w:rPr>
          <w:rFonts w:hint="eastAsia"/>
        </w:rPr>
        <w:t>。</w:t>
      </w:r>
      <w:r w:rsidR="00360F44">
        <w:rPr>
          <w:rFonts w:hint="eastAsia"/>
        </w:rPr>
        <w:t>这说明，</w:t>
      </w:r>
      <w:proofErr w:type="spellStart"/>
      <w:r w:rsidR="00050749" w:rsidRPr="00050749">
        <w:rPr>
          <w:rFonts w:hint="eastAsia"/>
        </w:rPr>
        <w:t>W</w:t>
      </w:r>
      <w:r w:rsidRPr="00050749">
        <w:t>i</w:t>
      </w:r>
      <w:r w:rsidR="00050749" w:rsidRPr="00050749">
        <w:rPr>
          <w:rFonts w:hint="eastAsia"/>
        </w:rPr>
        <w:t>n</w:t>
      </w:r>
      <w:r w:rsidRPr="00050749">
        <w:t>d</w:t>
      </w:r>
      <w:r w:rsidR="00050749" w:rsidRPr="00050749">
        <w:rPr>
          <w:rFonts w:hint="eastAsia"/>
        </w:rPr>
        <w:t>owSize</w:t>
      </w:r>
      <w:proofErr w:type="spellEnd"/>
      <w:r w:rsidRPr="00050749">
        <w:t>值越小</w:t>
      </w:r>
      <w:r w:rsidR="00360F44">
        <w:rPr>
          <w:rFonts w:hint="eastAsia"/>
        </w:rPr>
        <w:t>，</w:t>
      </w:r>
      <w:r w:rsidRPr="00050749">
        <w:t>图片对噪声越敏感，在低纹理区会出现很多错误匹配，但细节鲁棒好，值越大</w:t>
      </w:r>
      <w:r w:rsidR="00D93A82">
        <w:rPr>
          <w:rFonts w:hint="eastAsia"/>
        </w:rPr>
        <w:t>，</w:t>
      </w:r>
      <w:r w:rsidRPr="00050749">
        <w:t>噪声鲁棒好，错误匹配随之被纠正但细节随之会被忽略掉，导致图片的精度</w:t>
      </w:r>
      <w:r w:rsidR="000801AC">
        <w:rPr>
          <w:rFonts w:hint="eastAsia"/>
        </w:rPr>
        <w:t>变</w:t>
      </w:r>
      <w:r w:rsidRPr="00050749">
        <w:t>小。</w:t>
      </w:r>
    </w:p>
    <w:p w14:paraId="2C43D8CC" w14:textId="77777777" w:rsidR="00D92A81" w:rsidRDefault="009F0D9C" w:rsidP="00E47BF8">
      <w:pPr>
        <w:ind w:firstLineChars="200" w:firstLine="420"/>
        <w:rPr>
          <w:szCs w:val="21"/>
        </w:rPr>
      </w:pPr>
      <w:r>
        <w:rPr>
          <w:rFonts w:hint="eastAsia"/>
        </w:rPr>
        <w:lastRenderedPageBreak/>
        <w:t>通过不同的匹配对结果可发现</w:t>
      </w:r>
      <w:r w:rsidR="002C28B7">
        <w:rPr>
          <w:rFonts w:hint="eastAsia"/>
        </w:rPr>
        <w:t>（a，c）匹配对的整体颜色比（a，b）</w:t>
      </w:r>
      <w:r w:rsidR="002C28B7">
        <w:rPr>
          <w:rFonts w:hint="eastAsia"/>
          <w:szCs w:val="21"/>
        </w:rPr>
        <w:t>颜色要深，这是</w:t>
      </w:r>
      <w:r>
        <w:rPr>
          <w:rFonts w:hint="eastAsia"/>
          <w:szCs w:val="21"/>
        </w:rPr>
        <w:t>因为图a与图c的相机拍摄间距更大。</w:t>
      </w:r>
      <w:r w:rsidRPr="009F0D9C">
        <w:rPr>
          <w:szCs w:val="21"/>
        </w:rPr>
        <w:t>当拍摄点间距增大时</w:t>
      </w:r>
      <w:r>
        <w:rPr>
          <w:rFonts w:hint="eastAsia"/>
          <w:szCs w:val="21"/>
        </w:rPr>
        <w:t>，</w:t>
      </w:r>
      <w:r w:rsidRPr="009F0D9C">
        <w:rPr>
          <w:szCs w:val="21"/>
        </w:rPr>
        <w:t>相邻图像之间的视角差也会增大</w:t>
      </w:r>
      <w:r>
        <w:rPr>
          <w:rFonts w:hint="eastAsia"/>
          <w:szCs w:val="21"/>
        </w:rPr>
        <w:t>，</w:t>
      </w:r>
      <w:r w:rsidRPr="009F0D9C">
        <w:rPr>
          <w:szCs w:val="21"/>
        </w:rPr>
        <w:t>同一物体在不同图像中的位移差(视差)变大</w:t>
      </w:r>
      <w:r w:rsidR="00050749">
        <w:rPr>
          <w:rFonts w:hint="eastAsia"/>
          <w:szCs w:val="21"/>
        </w:rPr>
        <w:t>，也因此颜色变得更深</w:t>
      </w:r>
      <w:r w:rsidRPr="009F0D9C">
        <w:rPr>
          <w:szCs w:val="21"/>
        </w:rPr>
        <w:t>。</w:t>
      </w:r>
    </w:p>
    <w:p w14:paraId="687E6D18" w14:textId="6F914349" w:rsidR="00726710" w:rsidRDefault="000801AC" w:rsidP="00E47BF8">
      <w:pPr>
        <w:ind w:firstLineChars="200" w:firstLine="420"/>
        <w:rPr>
          <w:szCs w:val="21"/>
        </w:rPr>
      </w:pPr>
      <w:r>
        <w:rPr>
          <w:rFonts w:hint="eastAsia"/>
          <w:szCs w:val="21"/>
        </w:rPr>
        <w:t>由于</w:t>
      </w:r>
      <w:r w:rsidR="00D92A81">
        <w:rPr>
          <w:rFonts w:hint="eastAsia"/>
          <w:szCs w:val="21"/>
        </w:rPr>
        <w:t>（a，c）匹配对的颜色过深，图像整体的色宽也边的更窄</w:t>
      </w:r>
      <w:r>
        <w:rPr>
          <w:rFonts w:hint="eastAsia"/>
          <w:szCs w:val="21"/>
        </w:rPr>
        <w:t>，图像能够表达的整体信息变得更少</w:t>
      </w:r>
      <w:r w:rsidR="00D92A81">
        <w:rPr>
          <w:rFonts w:hint="eastAsia"/>
          <w:szCs w:val="21"/>
        </w:rPr>
        <w:t>，</w:t>
      </w:r>
      <w:r w:rsidR="00E47BF8">
        <w:rPr>
          <w:rFonts w:hint="eastAsia"/>
          <w:szCs w:val="21"/>
        </w:rPr>
        <w:t>这也导致了</w:t>
      </w:r>
      <w:r w:rsidR="00356E53">
        <w:rPr>
          <w:rFonts w:hint="eastAsia"/>
          <w:szCs w:val="21"/>
        </w:rPr>
        <w:t>（a，c）匹配对的整体质量要明显差于（a，b）匹配对，这里可以修改</w:t>
      </w:r>
      <w:r w:rsidR="00356E53" w:rsidRPr="00D20462">
        <w:rPr>
          <w:szCs w:val="21"/>
        </w:rPr>
        <w:t>视差搜索范围</w:t>
      </w:r>
      <w:r w:rsidR="00356E53">
        <w:rPr>
          <w:rFonts w:hint="eastAsia"/>
          <w:szCs w:val="21"/>
        </w:rPr>
        <w:t>参数</w:t>
      </w:r>
      <w:proofErr w:type="spellStart"/>
      <w:r w:rsidR="00356E53" w:rsidRPr="00D20462">
        <w:rPr>
          <w:szCs w:val="21"/>
        </w:rPr>
        <w:t>numberOfDisparities</w:t>
      </w:r>
      <w:proofErr w:type="spellEnd"/>
      <w:r w:rsidR="00356E53">
        <w:rPr>
          <w:rFonts w:hint="eastAsia"/>
          <w:szCs w:val="21"/>
        </w:rPr>
        <w:t>来改进视差图的显示质量</w:t>
      </w:r>
      <w:r w:rsidR="00E47BF8">
        <w:rPr>
          <w:rFonts w:hint="eastAsia"/>
          <w:szCs w:val="21"/>
        </w:rPr>
        <w:t>，下</w:t>
      </w:r>
      <w:r>
        <w:rPr>
          <w:rFonts w:hint="eastAsia"/>
          <w:szCs w:val="21"/>
        </w:rPr>
        <w:t>图是对于窗口值为5的（a，c）匹配对修改不同的</w:t>
      </w:r>
      <w:r w:rsidRPr="00D20462">
        <w:rPr>
          <w:szCs w:val="21"/>
        </w:rPr>
        <w:t>视差搜索范围</w:t>
      </w:r>
      <w:r>
        <w:rPr>
          <w:rFonts w:hint="eastAsia"/>
          <w:szCs w:val="21"/>
        </w:rPr>
        <w:t>得到的计算结果</w:t>
      </w:r>
      <w:r w:rsidR="00E47BF8">
        <w:rPr>
          <w:rFonts w:hint="eastAsia"/>
          <w:szCs w:val="21"/>
        </w:rPr>
        <w:t>:</w:t>
      </w:r>
    </w:p>
    <w:tbl>
      <w:tblPr>
        <w:tblStyle w:val="a5"/>
        <w:tblW w:w="0" w:type="auto"/>
        <w:tblLook w:val="04A0" w:firstRow="1" w:lastRow="0" w:firstColumn="1" w:lastColumn="0" w:noHBand="0" w:noVBand="1"/>
      </w:tblPr>
      <w:tblGrid>
        <w:gridCol w:w="2125"/>
        <w:gridCol w:w="2124"/>
        <w:gridCol w:w="2125"/>
        <w:gridCol w:w="2148"/>
      </w:tblGrid>
      <w:tr w:rsidR="00E47BF8" w14:paraId="5A913421" w14:textId="2A365A8D" w:rsidTr="00E47BF8">
        <w:tc>
          <w:tcPr>
            <w:tcW w:w="2184" w:type="dxa"/>
          </w:tcPr>
          <w:p w14:paraId="5B2DD16E" w14:textId="4941062F" w:rsidR="00E47BF8" w:rsidRPr="000801AC" w:rsidRDefault="00E47BF8" w:rsidP="00E47BF8">
            <w:pPr>
              <w:jc w:val="center"/>
              <w:rPr>
                <w:rFonts w:hint="eastAsia"/>
                <w:b/>
                <w:bCs/>
                <w:szCs w:val="21"/>
              </w:rPr>
            </w:pPr>
            <w:r w:rsidRPr="000801AC">
              <w:rPr>
                <w:rFonts w:hint="eastAsia"/>
                <w:b/>
                <w:bCs/>
                <w:szCs w:val="21"/>
              </w:rPr>
              <w:t>16*5</w:t>
            </w:r>
          </w:p>
        </w:tc>
        <w:tc>
          <w:tcPr>
            <w:tcW w:w="2183" w:type="dxa"/>
          </w:tcPr>
          <w:p w14:paraId="07C8614D" w14:textId="770EDEEE" w:rsidR="00E47BF8" w:rsidRPr="000801AC" w:rsidRDefault="00E47BF8" w:rsidP="00E47BF8">
            <w:pPr>
              <w:jc w:val="center"/>
              <w:rPr>
                <w:rFonts w:hint="eastAsia"/>
                <w:b/>
                <w:bCs/>
                <w:szCs w:val="21"/>
              </w:rPr>
            </w:pPr>
            <w:r w:rsidRPr="000801AC">
              <w:rPr>
                <w:rFonts w:hint="eastAsia"/>
                <w:b/>
                <w:bCs/>
                <w:szCs w:val="21"/>
              </w:rPr>
              <w:t>16*6</w:t>
            </w:r>
          </w:p>
        </w:tc>
        <w:tc>
          <w:tcPr>
            <w:tcW w:w="2184" w:type="dxa"/>
          </w:tcPr>
          <w:p w14:paraId="2D496F83" w14:textId="009E128C" w:rsidR="00E47BF8" w:rsidRPr="000801AC" w:rsidRDefault="00E47BF8" w:rsidP="00E47BF8">
            <w:pPr>
              <w:jc w:val="center"/>
              <w:rPr>
                <w:rFonts w:hint="eastAsia"/>
                <w:b/>
                <w:bCs/>
                <w:szCs w:val="21"/>
              </w:rPr>
            </w:pPr>
            <w:r w:rsidRPr="000801AC">
              <w:rPr>
                <w:rFonts w:hint="eastAsia"/>
                <w:b/>
                <w:bCs/>
                <w:szCs w:val="21"/>
              </w:rPr>
              <w:t>16*7</w:t>
            </w:r>
          </w:p>
        </w:tc>
        <w:tc>
          <w:tcPr>
            <w:tcW w:w="1971" w:type="dxa"/>
          </w:tcPr>
          <w:p w14:paraId="023C8EDF" w14:textId="0C897EAF" w:rsidR="00E47BF8" w:rsidRPr="000801AC" w:rsidRDefault="00E47BF8" w:rsidP="00E47BF8">
            <w:pPr>
              <w:jc w:val="center"/>
              <w:rPr>
                <w:rFonts w:hint="eastAsia"/>
                <w:b/>
                <w:bCs/>
                <w:szCs w:val="21"/>
              </w:rPr>
            </w:pPr>
            <w:r w:rsidRPr="000801AC">
              <w:rPr>
                <w:rFonts w:hint="eastAsia"/>
                <w:b/>
                <w:bCs/>
                <w:szCs w:val="21"/>
              </w:rPr>
              <w:t>16*8</w:t>
            </w:r>
          </w:p>
        </w:tc>
      </w:tr>
      <w:tr w:rsidR="00E47BF8" w14:paraId="19F0EE70" w14:textId="6841A49A" w:rsidTr="00E47BF8">
        <w:tc>
          <w:tcPr>
            <w:tcW w:w="2184" w:type="dxa"/>
          </w:tcPr>
          <w:p w14:paraId="0F89BA52" w14:textId="7A9387E0" w:rsidR="00E47BF8" w:rsidRDefault="00E47BF8" w:rsidP="00E47BF8">
            <w:pPr>
              <w:jc w:val="center"/>
              <w:rPr>
                <w:szCs w:val="21"/>
              </w:rPr>
            </w:pPr>
            <w:r w:rsidRPr="00E47BF8">
              <w:rPr>
                <w:szCs w:val="21"/>
              </w:rPr>
              <w:drawing>
                <wp:inline distT="0" distB="0" distL="0" distR="0" wp14:anchorId="1C72E56E" wp14:editId="1361D842">
                  <wp:extent cx="1249680" cy="1003386"/>
                  <wp:effectExtent l="0" t="0" r="0" b="0"/>
                  <wp:docPr id="789593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3371" name=""/>
                          <pic:cNvPicPr/>
                        </pic:nvPicPr>
                        <pic:blipFill>
                          <a:blip r:embed="rId13"/>
                          <a:stretch>
                            <a:fillRect/>
                          </a:stretch>
                        </pic:blipFill>
                        <pic:spPr>
                          <a:xfrm>
                            <a:off x="0" y="0"/>
                            <a:ext cx="1262903" cy="1014003"/>
                          </a:xfrm>
                          <a:prstGeom prst="rect">
                            <a:avLst/>
                          </a:prstGeom>
                        </pic:spPr>
                      </pic:pic>
                    </a:graphicData>
                  </a:graphic>
                </wp:inline>
              </w:drawing>
            </w:r>
          </w:p>
        </w:tc>
        <w:tc>
          <w:tcPr>
            <w:tcW w:w="2183" w:type="dxa"/>
          </w:tcPr>
          <w:p w14:paraId="31BD9795" w14:textId="79B1D594" w:rsidR="00E47BF8" w:rsidRDefault="00E47BF8" w:rsidP="00E47BF8">
            <w:pPr>
              <w:jc w:val="center"/>
              <w:rPr>
                <w:szCs w:val="21"/>
              </w:rPr>
            </w:pPr>
            <w:r w:rsidRPr="00E47BF8">
              <w:rPr>
                <w:szCs w:val="21"/>
              </w:rPr>
              <w:drawing>
                <wp:inline distT="0" distB="0" distL="0" distR="0" wp14:anchorId="53000706" wp14:editId="742B35CE">
                  <wp:extent cx="1249574" cy="1003300"/>
                  <wp:effectExtent l="0" t="0" r="0" b="0"/>
                  <wp:docPr id="1956063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3526" name=""/>
                          <pic:cNvPicPr/>
                        </pic:nvPicPr>
                        <pic:blipFill>
                          <a:blip r:embed="rId21"/>
                          <a:stretch>
                            <a:fillRect/>
                          </a:stretch>
                        </pic:blipFill>
                        <pic:spPr>
                          <a:xfrm>
                            <a:off x="0" y="0"/>
                            <a:ext cx="1258475" cy="1010447"/>
                          </a:xfrm>
                          <a:prstGeom prst="rect">
                            <a:avLst/>
                          </a:prstGeom>
                        </pic:spPr>
                      </pic:pic>
                    </a:graphicData>
                  </a:graphic>
                </wp:inline>
              </w:drawing>
            </w:r>
          </w:p>
        </w:tc>
        <w:tc>
          <w:tcPr>
            <w:tcW w:w="2184" w:type="dxa"/>
          </w:tcPr>
          <w:p w14:paraId="516D0705" w14:textId="67578EAE" w:rsidR="00E47BF8" w:rsidRDefault="00E47BF8" w:rsidP="00E47BF8">
            <w:pPr>
              <w:jc w:val="center"/>
              <w:rPr>
                <w:szCs w:val="21"/>
              </w:rPr>
            </w:pPr>
            <w:r w:rsidRPr="00E47BF8">
              <w:rPr>
                <w:szCs w:val="21"/>
              </w:rPr>
              <w:drawing>
                <wp:inline distT="0" distB="0" distL="0" distR="0" wp14:anchorId="25098EE4" wp14:editId="5FF6341A">
                  <wp:extent cx="1249680" cy="1003385"/>
                  <wp:effectExtent l="0" t="0" r="0" b="0"/>
                  <wp:docPr id="99259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2594" name=""/>
                          <pic:cNvPicPr/>
                        </pic:nvPicPr>
                        <pic:blipFill>
                          <a:blip r:embed="rId22"/>
                          <a:stretch>
                            <a:fillRect/>
                          </a:stretch>
                        </pic:blipFill>
                        <pic:spPr>
                          <a:xfrm>
                            <a:off x="0" y="0"/>
                            <a:ext cx="1262056" cy="1013322"/>
                          </a:xfrm>
                          <a:prstGeom prst="rect">
                            <a:avLst/>
                          </a:prstGeom>
                        </pic:spPr>
                      </pic:pic>
                    </a:graphicData>
                  </a:graphic>
                </wp:inline>
              </w:drawing>
            </w:r>
          </w:p>
        </w:tc>
        <w:tc>
          <w:tcPr>
            <w:tcW w:w="1971" w:type="dxa"/>
          </w:tcPr>
          <w:p w14:paraId="39548C81" w14:textId="279BAEFE" w:rsidR="00E47BF8" w:rsidRPr="00E47BF8" w:rsidRDefault="00E47BF8" w:rsidP="00E47BF8">
            <w:pPr>
              <w:jc w:val="center"/>
              <w:rPr>
                <w:szCs w:val="21"/>
              </w:rPr>
            </w:pPr>
            <w:r w:rsidRPr="00E47BF8">
              <w:rPr>
                <w:szCs w:val="21"/>
              </w:rPr>
              <w:drawing>
                <wp:inline distT="0" distB="0" distL="0" distR="0" wp14:anchorId="1A951F37" wp14:editId="736ACD85">
                  <wp:extent cx="1264920" cy="1015621"/>
                  <wp:effectExtent l="0" t="0" r="0" b="0"/>
                  <wp:docPr id="1088001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1120" name=""/>
                          <pic:cNvPicPr/>
                        </pic:nvPicPr>
                        <pic:blipFill>
                          <a:blip r:embed="rId23"/>
                          <a:stretch>
                            <a:fillRect/>
                          </a:stretch>
                        </pic:blipFill>
                        <pic:spPr>
                          <a:xfrm>
                            <a:off x="0" y="0"/>
                            <a:ext cx="1280885" cy="1028439"/>
                          </a:xfrm>
                          <a:prstGeom prst="rect">
                            <a:avLst/>
                          </a:prstGeom>
                        </pic:spPr>
                      </pic:pic>
                    </a:graphicData>
                  </a:graphic>
                </wp:inline>
              </w:drawing>
            </w:r>
          </w:p>
        </w:tc>
      </w:tr>
    </w:tbl>
    <w:p w14:paraId="0B81D17A" w14:textId="77777777" w:rsidR="00E47BF8" w:rsidRDefault="00E47BF8" w:rsidP="00E47BF8">
      <w:pPr>
        <w:rPr>
          <w:szCs w:val="21"/>
        </w:rPr>
      </w:pPr>
    </w:p>
    <w:p w14:paraId="5FDCD547" w14:textId="184A38BD" w:rsidR="00E47BF8" w:rsidRDefault="000801AC" w:rsidP="00D92A81">
      <w:pPr>
        <w:ind w:firstLine="420"/>
        <w:rPr>
          <w:szCs w:val="21"/>
        </w:rPr>
      </w:pPr>
      <w:r>
        <w:rPr>
          <w:rFonts w:hint="eastAsia"/>
          <w:szCs w:val="21"/>
        </w:rPr>
        <w:t>观察可得，</w:t>
      </w:r>
      <w:r w:rsidR="00E47BF8">
        <w:rPr>
          <w:rFonts w:hint="eastAsia"/>
          <w:szCs w:val="21"/>
        </w:rPr>
        <w:t>修改</w:t>
      </w:r>
      <w:r w:rsidR="00E47BF8" w:rsidRPr="00D20462">
        <w:rPr>
          <w:szCs w:val="21"/>
        </w:rPr>
        <w:t>视差搜索范围</w:t>
      </w:r>
      <w:r w:rsidR="00E47BF8">
        <w:rPr>
          <w:rFonts w:hint="eastAsia"/>
          <w:szCs w:val="21"/>
        </w:rPr>
        <w:t>参数</w:t>
      </w:r>
      <w:proofErr w:type="spellStart"/>
      <w:r w:rsidR="00E47BF8" w:rsidRPr="00D20462">
        <w:rPr>
          <w:szCs w:val="21"/>
        </w:rPr>
        <w:t>numberOfDisparities</w:t>
      </w:r>
      <w:proofErr w:type="spellEnd"/>
      <w:r w:rsidR="00E47BF8">
        <w:rPr>
          <w:rFonts w:hint="eastAsia"/>
          <w:szCs w:val="21"/>
        </w:rPr>
        <w:t>对视差图的轮廓细节处的</w:t>
      </w:r>
      <w:r w:rsidR="00D92A81">
        <w:rPr>
          <w:rFonts w:hint="eastAsia"/>
          <w:szCs w:val="21"/>
        </w:rPr>
        <w:t>提升幅度要小于修改窗口</w:t>
      </w:r>
      <w:r w:rsidR="002461FC">
        <w:rPr>
          <w:rFonts w:hint="eastAsia"/>
          <w:szCs w:val="21"/>
        </w:rPr>
        <w:t>值</w:t>
      </w:r>
      <w:r w:rsidR="00D92A81">
        <w:rPr>
          <w:rFonts w:hint="eastAsia"/>
          <w:szCs w:val="21"/>
        </w:rPr>
        <w:t>大小带来的提升</w:t>
      </w:r>
      <w:r w:rsidR="002461FC">
        <w:rPr>
          <w:rFonts w:hint="eastAsia"/>
          <w:szCs w:val="21"/>
        </w:rPr>
        <w:t>，但它对于视差图整体的缺失信息的补充和错误信息的纠正要更显著</w:t>
      </w:r>
      <w:r w:rsidR="00D92A81">
        <w:rPr>
          <w:rFonts w:hint="eastAsia"/>
          <w:szCs w:val="21"/>
        </w:rPr>
        <w:t>。</w:t>
      </w:r>
      <w:r w:rsidR="00D92A81" w:rsidRPr="00D92A81">
        <w:rPr>
          <w:szCs w:val="21"/>
        </w:rPr>
        <w:t>视差搜索范围</w:t>
      </w:r>
      <w:r w:rsidR="00D92A81" w:rsidRPr="00D92A81">
        <w:rPr>
          <w:rFonts w:hint="eastAsia"/>
          <w:szCs w:val="21"/>
        </w:rPr>
        <w:t>的意义在于</w:t>
      </w:r>
      <w:r w:rsidR="00D92A81">
        <w:rPr>
          <w:rFonts w:hint="eastAsia"/>
          <w:szCs w:val="21"/>
        </w:rPr>
        <w:t>，</w:t>
      </w:r>
      <w:r w:rsidR="002461FC">
        <w:rPr>
          <w:rFonts w:hint="eastAsia"/>
          <w:szCs w:val="21"/>
        </w:rPr>
        <w:t>它可以</w:t>
      </w:r>
      <w:r w:rsidR="002461FC" w:rsidRPr="002461FC">
        <w:rPr>
          <w:szCs w:val="21"/>
        </w:rPr>
        <w:t>平衡算法的精度和计算复杂度</w:t>
      </w:r>
      <w:r w:rsidR="002461FC">
        <w:rPr>
          <w:rFonts w:hint="eastAsia"/>
          <w:szCs w:val="21"/>
        </w:rPr>
        <w:t>。</w:t>
      </w:r>
      <w:r w:rsidR="00D92A81" w:rsidRPr="00D92A81">
        <w:rPr>
          <w:szCs w:val="21"/>
        </w:rPr>
        <w:t>值</w:t>
      </w:r>
      <w:r w:rsidR="002461FC">
        <w:rPr>
          <w:rFonts w:hint="eastAsia"/>
          <w:szCs w:val="21"/>
        </w:rPr>
        <w:t>越大</w:t>
      </w:r>
      <w:r w:rsidR="00D92A81" w:rsidRPr="00D92A81">
        <w:rPr>
          <w:szCs w:val="21"/>
        </w:rPr>
        <w:t>可以获得更好的深度精度</w:t>
      </w:r>
      <w:r w:rsidR="002461FC">
        <w:rPr>
          <w:rFonts w:hint="eastAsia"/>
          <w:szCs w:val="21"/>
        </w:rPr>
        <w:t>，</w:t>
      </w:r>
      <w:r w:rsidR="00D92A81" w:rsidRPr="00D92A81">
        <w:rPr>
          <w:szCs w:val="21"/>
        </w:rPr>
        <w:t>但</w:t>
      </w:r>
      <w:r w:rsidR="002461FC">
        <w:rPr>
          <w:rFonts w:hint="eastAsia"/>
          <w:szCs w:val="21"/>
        </w:rPr>
        <w:t>也</w:t>
      </w:r>
      <w:r w:rsidR="00D92A81" w:rsidRPr="00D92A81">
        <w:rPr>
          <w:szCs w:val="21"/>
        </w:rPr>
        <w:t>会增加计算开销</w:t>
      </w:r>
      <w:r w:rsidR="00D92A81">
        <w:rPr>
          <w:rFonts w:hint="eastAsia"/>
          <w:szCs w:val="21"/>
        </w:rPr>
        <w:t>。</w:t>
      </w:r>
      <w:r w:rsidR="002461FC">
        <w:rPr>
          <w:rFonts w:hint="eastAsia"/>
          <w:szCs w:val="21"/>
        </w:rPr>
        <w:t>同时</w:t>
      </w:r>
      <w:r w:rsidR="00E47BF8">
        <w:rPr>
          <w:rFonts w:hint="eastAsia"/>
          <w:szCs w:val="21"/>
        </w:rPr>
        <w:t>它可以修改整体的颜色深浅，使图像拥有更好的视觉效果</w:t>
      </w:r>
      <w:r w:rsidR="002461FC">
        <w:rPr>
          <w:rFonts w:hint="eastAsia"/>
          <w:szCs w:val="21"/>
        </w:rPr>
        <w:t>。</w:t>
      </w:r>
      <w:r w:rsidR="00D92A81" w:rsidRPr="00D92A81">
        <w:rPr>
          <w:szCs w:val="21"/>
        </w:rPr>
        <w:t>不同的应用场景对视差搜索范围的要求可能不同</w:t>
      </w:r>
      <w:r w:rsidR="00D92A81">
        <w:rPr>
          <w:rFonts w:hint="eastAsia"/>
          <w:szCs w:val="21"/>
        </w:rPr>
        <w:t>，一般而言，</w:t>
      </w:r>
      <w:r w:rsidR="00D92A81" w:rsidRPr="00D92A81">
        <w:rPr>
          <w:szCs w:val="21"/>
        </w:rPr>
        <w:t>近距离可能需要更小的搜索范围</w:t>
      </w:r>
      <w:r>
        <w:rPr>
          <w:rFonts w:hint="eastAsia"/>
          <w:szCs w:val="21"/>
        </w:rPr>
        <w:t>，</w:t>
      </w:r>
      <w:r w:rsidR="00D92A81" w:rsidRPr="00D92A81">
        <w:rPr>
          <w:szCs w:val="21"/>
        </w:rPr>
        <w:t>而远距离需要更大的搜索范围。</w:t>
      </w:r>
      <w:r w:rsidR="002461FC">
        <w:rPr>
          <w:rFonts w:hint="eastAsia"/>
          <w:szCs w:val="21"/>
        </w:rPr>
        <w:t>这里可以简单</w:t>
      </w:r>
      <w:r w:rsidR="00D92A81">
        <w:rPr>
          <w:rFonts w:hint="eastAsia"/>
          <w:szCs w:val="21"/>
        </w:rPr>
        <w:t>对比视差图下部分</w:t>
      </w:r>
      <w:r w:rsidR="002461FC">
        <w:rPr>
          <w:rFonts w:hint="eastAsia"/>
          <w:szCs w:val="21"/>
        </w:rPr>
        <w:t>场景内容</w:t>
      </w:r>
      <w:r w:rsidR="00D92A81">
        <w:rPr>
          <w:rFonts w:hint="eastAsia"/>
          <w:szCs w:val="21"/>
        </w:rPr>
        <w:t>：</w:t>
      </w:r>
    </w:p>
    <w:p w14:paraId="6A633C7C" w14:textId="7F84A164" w:rsidR="00D92A81" w:rsidRPr="00E47BF8" w:rsidRDefault="00D92A81" w:rsidP="00D92A81">
      <w:pPr>
        <w:jc w:val="center"/>
        <w:rPr>
          <w:rFonts w:hint="eastAsia"/>
          <w:szCs w:val="21"/>
        </w:rPr>
      </w:pPr>
      <w:r w:rsidRPr="00D92A81">
        <w:rPr>
          <w:szCs w:val="21"/>
        </w:rPr>
        <w:drawing>
          <wp:inline distT="0" distB="0" distL="0" distR="0" wp14:anchorId="27222C1A" wp14:editId="55835C66">
            <wp:extent cx="2537460" cy="1167916"/>
            <wp:effectExtent l="0" t="0" r="0" b="0"/>
            <wp:docPr id="85347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72133" name=""/>
                    <pic:cNvPicPr/>
                  </pic:nvPicPr>
                  <pic:blipFill>
                    <a:blip r:embed="rId24"/>
                    <a:stretch>
                      <a:fillRect/>
                    </a:stretch>
                  </pic:blipFill>
                  <pic:spPr>
                    <a:xfrm>
                      <a:off x="0" y="0"/>
                      <a:ext cx="2558166" cy="1177446"/>
                    </a:xfrm>
                    <a:prstGeom prst="rect">
                      <a:avLst/>
                    </a:prstGeom>
                  </pic:spPr>
                </pic:pic>
              </a:graphicData>
            </a:graphic>
          </wp:inline>
        </w:drawing>
      </w:r>
      <w:r>
        <w:rPr>
          <w:rFonts w:hint="eastAsia"/>
          <w:szCs w:val="21"/>
        </w:rPr>
        <w:t xml:space="preserve">    </w:t>
      </w:r>
      <w:r w:rsidRPr="00D92A81">
        <w:rPr>
          <w:szCs w:val="21"/>
        </w:rPr>
        <w:drawing>
          <wp:inline distT="0" distB="0" distL="0" distR="0" wp14:anchorId="43E54D92" wp14:editId="5848C41C">
            <wp:extent cx="2485390" cy="1184046"/>
            <wp:effectExtent l="0" t="0" r="0" b="0"/>
            <wp:docPr id="1273266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66172" name=""/>
                    <pic:cNvPicPr/>
                  </pic:nvPicPr>
                  <pic:blipFill>
                    <a:blip r:embed="rId25"/>
                    <a:stretch>
                      <a:fillRect/>
                    </a:stretch>
                  </pic:blipFill>
                  <pic:spPr>
                    <a:xfrm>
                      <a:off x="0" y="0"/>
                      <a:ext cx="2498747" cy="1190409"/>
                    </a:xfrm>
                    <a:prstGeom prst="rect">
                      <a:avLst/>
                    </a:prstGeom>
                  </pic:spPr>
                </pic:pic>
              </a:graphicData>
            </a:graphic>
          </wp:inline>
        </w:drawing>
      </w:r>
    </w:p>
    <w:p w14:paraId="1676769B" w14:textId="1E95CC35" w:rsidR="00726710" w:rsidRDefault="00D92A81" w:rsidP="00D92A81">
      <w:pPr>
        <w:ind w:firstLineChars="200" w:firstLine="360"/>
        <w:jc w:val="center"/>
        <w:rPr>
          <w:b/>
          <w:bCs/>
          <w:sz w:val="18"/>
          <w:szCs w:val="18"/>
        </w:rPr>
      </w:pPr>
      <w:r w:rsidRPr="00D92A81">
        <w:rPr>
          <w:b/>
          <w:bCs/>
          <w:sz w:val="18"/>
          <w:szCs w:val="18"/>
        </w:rPr>
        <w:t>Disparities</w:t>
      </w:r>
      <w:r w:rsidRPr="00D92A81">
        <w:rPr>
          <w:rFonts w:hint="eastAsia"/>
          <w:b/>
          <w:bCs/>
          <w:sz w:val="18"/>
          <w:szCs w:val="18"/>
        </w:rPr>
        <w:t xml:space="preserve"> = 16*5</w:t>
      </w:r>
      <w:r w:rsidRPr="00D92A81">
        <w:rPr>
          <w:b/>
          <w:bCs/>
          <w:sz w:val="18"/>
          <w:szCs w:val="18"/>
        </w:rPr>
        <w:tab/>
      </w:r>
      <w:r w:rsidRPr="00D92A81">
        <w:rPr>
          <w:b/>
          <w:bCs/>
          <w:sz w:val="18"/>
          <w:szCs w:val="18"/>
        </w:rPr>
        <w:tab/>
      </w:r>
      <w:r w:rsidRPr="00D92A81">
        <w:rPr>
          <w:b/>
          <w:bCs/>
          <w:sz w:val="18"/>
          <w:szCs w:val="18"/>
        </w:rPr>
        <w:tab/>
      </w:r>
      <w:r w:rsidRPr="00D92A81">
        <w:rPr>
          <w:b/>
          <w:bCs/>
          <w:sz w:val="18"/>
          <w:szCs w:val="18"/>
        </w:rPr>
        <w:tab/>
      </w:r>
      <w:r w:rsidRPr="00D92A81">
        <w:rPr>
          <w:b/>
          <w:bCs/>
          <w:sz w:val="18"/>
          <w:szCs w:val="18"/>
        </w:rPr>
        <w:tab/>
      </w:r>
      <w:r w:rsidRPr="00D92A81">
        <w:rPr>
          <w:b/>
          <w:bCs/>
          <w:sz w:val="18"/>
          <w:szCs w:val="18"/>
        </w:rPr>
        <w:tab/>
      </w:r>
      <w:r w:rsidRPr="00D92A81">
        <w:rPr>
          <w:b/>
          <w:bCs/>
          <w:sz w:val="18"/>
          <w:szCs w:val="18"/>
        </w:rPr>
        <w:t>Disparities</w:t>
      </w:r>
      <w:r w:rsidRPr="00D92A81">
        <w:rPr>
          <w:rFonts w:hint="eastAsia"/>
          <w:b/>
          <w:bCs/>
          <w:sz w:val="18"/>
          <w:szCs w:val="18"/>
        </w:rPr>
        <w:t xml:space="preserve"> = 16*8</w:t>
      </w:r>
    </w:p>
    <w:p w14:paraId="4EC12252" w14:textId="77777777" w:rsidR="000801AC" w:rsidRDefault="000801AC" w:rsidP="00D92A81">
      <w:pPr>
        <w:ind w:firstLineChars="200" w:firstLine="360"/>
        <w:jc w:val="center"/>
        <w:rPr>
          <w:b/>
          <w:bCs/>
          <w:sz w:val="18"/>
          <w:szCs w:val="18"/>
        </w:rPr>
      </w:pPr>
    </w:p>
    <w:p w14:paraId="4F0D71D2" w14:textId="540AAAF8" w:rsidR="00D92A81" w:rsidRDefault="002461FC" w:rsidP="00D92A81">
      <w:pPr>
        <w:ind w:firstLineChars="200" w:firstLine="420"/>
        <w:rPr>
          <w:szCs w:val="21"/>
        </w:rPr>
      </w:pPr>
      <w:r w:rsidRPr="000801AC">
        <w:rPr>
          <w:rFonts w:hint="eastAsia"/>
          <w:szCs w:val="21"/>
        </w:rPr>
        <w:t>可以看到，</w:t>
      </w:r>
      <w:r w:rsidRPr="00D92A81">
        <w:rPr>
          <w:szCs w:val="21"/>
        </w:rPr>
        <w:t>视差搜索范围</w:t>
      </w:r>
      <w:r>
        <w:rPr>
          <w:rFonts w:hint="eastAsia"/>
          <w:szCs w:val="21"/>
        </w:rPr>
        <w:t>越小，视差图的缺失信息（深蓝色斑块）以及视差图的错误信息（</w:t>
      </w:r>
      <w:r w:rsidRPr="000801AC">
        <w:rPr>
          <w:rFonts w:hint="eastAsia"/>
          <w:szCs w:val="21"/>
        </w:rPr>
        <w:t>浅色斑块</w:t>
      </w:r>
      <w:r>
        <w:rPr>
          <w:rFonts w:hint="eastAsia"/>
          <w:szCs w:val="21"/>
        </w:rPr>
        <w:t>）的也越多，甚至在</w:t>
      </w:r>
      <w:r w:rsidRPr="000801AC">
        <w:rPr>
          <w:szCs w:val="21"/>
        </w:rPr>
        <w:t>Disparities</w:t>
      </w:r>
      <w:r w:rsidRPr="000801AC">
        <w:rPr>
          <w:rFonts w:hint="eastAsia"/>
          <w:szCs w:val="21"/>
        </w:rPr>
        <w:t xml:space="preserve"> = 16*5的左边中出现了大面积的</w:t>
      </w:r>
      <w:r w:rsidR="000801AC">
        <w:rPr>
          <w:rFonts w:hint="eastAsia"/>
          <w:szCs w:val="21"/>
        </w:rPr>
        <w:t>长方形</w:t>
      </w:r>
      <w:r w:rsidRPr="000801AC">
        <w:rPr>
          <w:rFonts w:hint="eastAsia"/>
          <w:szCs w:val="21"/>
        </w:rPr>
        <w:t>浅色斑块，这说明</w:t>
      </w:r>
      <w:r w:rsidR="000801AC" w:rsidRPr="000801AC">
        <w:rPr>
          <w:rFonts w:hint="eastAsia"/>
          <w:szCs w:val="21"/>
        </w:rPr>
        <w:t>当前的</w:t>
      </w:r>
      <w:r w:rsidR="000801AC" w:rsidRPr="00D92A81">
        <w:rPr>
          <w:szCs w:val="21"/>
        </w:rPr>
        <w:t>视差搜索范围</w:t>
      </w:r>
      <w:r w:rsidR="000801AC">
        <w:rPr>
          <w:rFonts w:hint="eastAsia"/>
          <w:szCs w:val="21"/>
        </w:rPr>
        <w:t>过小，严重影响的视察图的整体质量。</w:t>
      </w:r>
    </w:p>
    <w:p w14:paraId="0042658F" w14:textId="24CA274A" w:rsidR="00397D5F" w:rsidRPr="000801AC" w:rsidRDefault="00397D5F" w:rsidP="00D92A81">
      <w:pPr>
        <w:ind w:firstLineChars="200" w:firstLine="420"/>
        <w:rPr>
          <w:rFonts w:hint="eastAsia"/>
          <w:szCs w:val="21"/>
        </w:rPr>
      </w:pPr>
      <w:r>
        <w:rPr>
          <w:rFonts w:hint="eastAsia"/>
          <w:szCs w:val="21"/>
        </w:rPr>
        <w:t>可以适当的修改其它的参数以获得更好的视差图，实验不再对其它参数做分析。</w:t>
      </w:r>
    </w:p>
    <w:p w14:paraId="71DEF2F0" w14:textId="791C0A44" w:rsidR="001038CA" w:rsidRDefault="000801AC" w:rsidP="007F2B2A">
      <w:pPr>
        <w:rPr>
          <w:rFonts w:hint="eastAsia"/>
        </w:rPr>
      </w:pPr>
      <w:r>
        <w:tab/>
      </w:r>
      <w:r>
        <w:rPr>
          <w:rFonts w:hint="eastAsia"/>
        </w:rPr>
        <w:t>通过上述实验结果分析，我们可以知道，</w:t>
      </w:r>
      <w:r w:rsidR="00397D5F">
        <w:rPr>
          <w:rFonts w:hint="eastAsia"/>
        </w:rPr>
        <w:t>要想计算出一个好的视差图，不仅对原始数据集的图像有要求，而且需要根据具体的图像场景</w:t>
      </w:r>
      <w:r w:rsidR="00360F44">
        <w:rPr>
          <w:rFonts w:hint="eastAsia"/>
        </w:rPr>
        <w:t>及特点</w:t>
      </w:r>
      <w:r w:rsidR="00397D5F">
        <w:rPr>
          <w:rFonts w:hint="eastAsia"/>
        </w:rPr>
        <w:t>，做更多的参数上的调整，</w:t>
      </w:r>
      <w:r w:rsidR="00360F44" w:rsidRPr="00360F44">
        <w:t>以获得最佳的结果。</w:t>
      </w:r>
    </w:p>
    <w:sectPr w:rsidR="001038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865FC" w14:textId="77777777" w:rsidR="00BC37BD" w:rsidRDefault="00BC37BD" w:rsidP="00D678D3">
      <w:r>
        <w:separator/>
      </w:r>
    </w:p>
  </w:endnote>
  <w:endnote w:type="continuationSeparator" w:id="0">
    <w:p w14:paraId="507337A1" w14:textId="77777777" w:rsidR="00BC37BD" w:rsidRDefault="00BC37BD" w:rsidP="00D67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F827F" w14:textId="77777777" w:rsidR="00BC37BD" w:rsidRDefault="00BC37BD" w:rsidP="00D678D3">
      <w:r>
        <w:separator/>
      </w:r>
    </w:p>
  </w:footnote>
  <w:footnote w:type="continuationSeparator" w:id="0">
    <w:p w14:paraId="705C02FC" w14:textId="77777777" w:rsidR="00BC37BD" w:rsidRDefault="00BC37BD" w:rsidP="00D678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06F0"/>
    <w:multiLevelType w:val="hybridMultilevel"/>
    <w:tmpl w:val="D7FC65E4"/>
    <w:lvl w:ilvl="0" w:tplc="05D64198">
      <w:start w:val="1"/>
      <w:numFmt w:val="decimal"/>
      <w:lvlText w:val="%1."/>
      <w:lvlJc w:val="left"/>
      <w:pPr>
        <w:ind w:left="792" w:hanging="360"/>
      </w:pPr>
    </w:lvl>
    <w:lvl w:ilvl="1" w:tplc="04090019">
      <w:start w:val="1"/>
      <w:numFmt w:val="lowerLetter"/>
      <w:lvlText w:val="%2)"/>
      <w:lvlJc w:val="left"/>
      <w:pPr>
        <w:ind w:left="1312" w:hanging="440"/>
      </w:pPr>
    </w:lvl>
    <w:lvl w:ilvl="2" w:tplc="0409001B">
      <w:start w:val="1"/>
      <w:numFmt w:val="lowerRoman"/>
      <w:lvlText w:val="%3."/>
      <w:lvlJc w:val="right"/>
      <w:pPr>
        <w:ind w:left="1752" w:hanging="440"/>
      </w:pPr>
    </w:lvl>
    <w:lvl w:ilvl="3" w:tplc="0409000F">
      <w:start w:val="1"/>
      <w:numFmt w:val="decimal"/>
      <w:lvlText w:val="%4."/>
      <w:lvlJc w:val="left"/>
      <w:pPr>
        <w:ind w:left="2192" w:hanging="440"/>
      </w:pPr>
    </w:lvl>
    <w:lvl w:ilvl="4" w:tplc="04090019">
      <w:start w:val="1"/>
      <w:numFmt w:val="lowerLetter"/>
      <w:lvlText w:val="%5)"/>
      <w:lvlJc w:val="left"/>
      <w:pPr>
        <w:ind w:left="2632" w:hanging="440"/>
      </w:pPr>
    </w:lvl>
    <w:lvl w:ilvl="5" w:tplc="0409001B">
      <w:start w:val="1"/>
      <w:numFmt w:val="lowerRoman"/>
      <w:lvlText w:val="%6."/>
      <w:lvlJc w:val="right"/>
      <w:pPr>
        <w:ind w:left="3072" w:hanging="440"/>
      </w:pPr>
    </w:lvl>
    <w:lvl w:ilvl="6" w:tplc="0409000F">
      <w:start w:val="1"/>
      <w:numFmt w:val="decimal"/>
      <w:lvlText w:val="%7."/>
      <w:lvlJc w:val="left"/>
      <w:pPr>
        <w:ind w:left="3512" w:hanging="440"/>
      </w:pPr>
    </w:lvl>
    <w:lvl w:ilvl="7" w:tplc="04090019">
      <w:start w:val="1"/>
      <w:numFmt w:val="lowerLetter"/>
      <w:lvlText w:val="%8)"/>
      <w:lvlJc w:val="left"/>
      <w:pPr>
        <w:ind w:left="3952" w:hanging="440"/>
      </w:pPr>
    </w:lvl>
    <w:lvl w:ilvl="8" w:tplc="0409001B">
      <w:start w:val="1"/>
      <w:numFmt w:val="lowerRoman"/>
      <w:lvlText w:val="%9."/>
      <w:lvlJc w:val="right"/>
      <w:pPr>
        <w:ind w:left="4392" w:hanging="440"/>
      </w:pPr>
    </w:lvl>
  </w:abstractNum>
  <w:abstractNum w:abstractNumId="1" w15:restartNumberingAfterBreak="0">
    <w:nsid w:val="042B1171"/>
    <w:multiLevelType w:val="hybridMultilevel"/>
    <w:tmpl w:val="0E7C11C8"/>
    <w:lvl w:ilvl="0" w:tplc="95D46C7A">
      <w:start w:val="1"/>
      <w:numFmt w:val="decimal"/>
      <w:lvlText w:val="（%1）"/>
      <w:lvlJc w:val="left"/>
      <w:pPr>
        <w:ind w:left="1512" w:hanging="720"/>
      </w:pPr>
      <w:rPr>
        <w:rFonts w:hint="default"/>
      </w:rPr>
    </w:lvl>
    <w:lvl w:ilvl="1" w:tplc="04090019" w:tentative="1">
      <w:start w:val="1"/>
      <w:numFmt w:val="lowerLetter"/>
      <w:lvlText w:val="%2)"/>
      <w:lvlJc w:val="left"/>
      <w:pPr>
        <w:ind w:left="1672" w:hanging="440"/>
      </w:pPr>
    </w:lvl>
    <w:lvl w:ilvl="2" w:tplc="0409001B" w:tentative="1">
      <w:start w:val="1"/>
      <w:numFmt w:val="lowerRoman"/>
      <w:lvlText w:val="%3."/>
      <w:lvlJc w:val="right"/>
      <w:pPr>
        <w:ind w:left="2112" w:hanging="440"/>
      </w:pPr>
    </w:lvl>
    <w:lvl w:ilvl="3" w:tplc="0409000F" w:tentative="1">
      <w:start w:val="1"/>
      <w:numFmt w:val="decimal"/>
      <w:lvlText w:val="%4."/>
      <w:lvlJc w:val="left"/>
      <w:pPr>
        <w:ind w:left="2552" w:hanging="440"/>
      </w:pPr>
    </w:lvl>
    <w:lvl w:ilvl="4" w:tplc="04090019" w:tentative="1">
      <w:start w:val="1"/>
      <w:numFmt w:val="lowerLetter"/>
      <w:lvlText w:val="%5)"/>
      <w:lvlJc w:val="left"/>
      <w:pPr>
        <w:ind w:left="2992" w:hanging="440"/>
      </w:pPr>
    </w:lvl>
    <w:lvl w:ilvl="5" w:tplc="0409001B" w:tentative="1">
      <w:start w:val="1"/>
      <w:numFmt w:val="lowerRoman"/>
      <w:lvlText w:val="%6."/>
      <w:lvlJc w:val="right"/>
      <w:pPr>
        <w:ind w:left="3432" w:hanging="440"/>
      </w:pPr>
    </w:lvl>
    <w:lvl w:ilvl="6" w:tplc="0409000F" w:tentative="1">
      <w:start w:val="1"/>
      <w:numFmt w:val="decimal"/>
      <w:lvlText w:val="%7."/>
      <w:lvlJc w:val="left"/>
      <w:pPr>
        <w:ind w:left="3872" w:hanging="440"/>
      </w:pPr>
    </w:lvl>
    <w:lvl w:ilvl="7" w:tplc="04090019" w:tentative="1">
      <w:start w:val="1"/>
      <w:numFmt w:val="lowerLetter"/>
      <w:lvlText w:val="%8)"/>
      <w:lvlJc w:val="left"/>
      <w:pPr>
        <w:ind w:left="4312" w:hanging="440"/>
      </w:pPr>
    </w:lvl>
    <w:lvl w:ilvl="8" w:tplc="0409001B" w:tentative="1">
      <w:start w:val="1"/>
      <w:numFmt w:val="lowerRoman"/>
      <w:lvlText w:val="%9."/>
      <w:lvlJc w:val="right"/>
      <w:pPr>
        <w:ind w:left="4752" w:hanging="440"/>
      </w:pPr>
    </w:lvl>
  </w:abstractNum>
  <w:abstractNum w:abstractNumId="2" w15:restartNumberingAfterBreak="0">
    <w:nsid w:val="07334FAE"/>
    <w:multiLevelType w:val="hybridMultilevel"/>
    <w:tmpl w:val="CEA4F1A0"/>
    <w:lvl w:ilvl="0" w:tplc="82DA49D4">
      <w:start w:val="1"/>
      <w:numFmt w:val="decimal"/>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 w15:restartNumberingAfterBreak="0">
    <w:nsid w:val="1FFA6E98"/>
    <w:multiLevelType w:val="hybridMultilevel"/>
    <w:tmpl w:val="77069B0C"/>
    <w:lvl w:ilvl="0" w:tplc="EA6A6476">
      <w:start w:val="1"/>
      <w:numFmt w:val="japaneseCounting"/>
      <w:lvlText w:val="%1．"/>
      <w:lvlJc w:val="left"/>
      <w:pPr>
        <w:ind w:left="432" w:hanging="432"/>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4" w15:restartNumberingAfterBreak="0">
    <w:nsid w:val="3D9D7926"/>
    <w:multiLevelType w:val="hybridMultilevel"/>
    <w:tmpl w:val="24204CE4"/>
    <w:lvl w:ilvl="0" w:tplc="7F8CC2C8">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 w15:restartNumberingAfterBreak="0">
    <w:nsid w:val="436B1DD2"/>
    <w:multiLevelType w:val="hybridMultilevel"/>
    <w:tmpl w:val="AA867FBC"/>
    <w:lvl w:ilvl="0" w:tplc="0BDC38F6">
      <w:start w:val="1"/>
      <w:numFmt w:val="lowerLetter"/>
      <w:lvlText w:val="(%1)"/>
      <w:lvlJc w:val="left"/>
      <w:pPr>
        <w:ind w:left="4620" w:hanging="420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468779FE"/>
    <w:multiLevelType w:val="hybridMultilevel"/>
    <w:tmpl w:val="45ECCA02"/>
    <w:lvl w:ilvl="0" w:tplc="119614A4">
      <w:start w:val="1"/>
      <w:numFmt w:val="decimal"/>
      <w:lvlText w:val="%1."/>
      <w:lvlJc w:val="left"/>
      <w:pPr>
        <w:ind w:left="792" w:hanging="360"/>
      </w:pPr>
    </w:lvl>
    <w:lvl w:ilvl="1" w:tplc="04090019">
      <w:start w:val="1"/>
      <w:numFmt w:val="lowerLetter"/>
      <w:lvlText w:val="%2)"/>
      <w:lvlJc w:val="left"/>
      <w:pPr>
        <w:ind w:left="1312" w:hanging="440"/>
      </w:pPr>
    </w:lvl>
    <w:lvl w:ilvl="2" w:tplc="0409001B">
      <w:start w:val="1"/>
      <w:numFmt w:val="lowerRoman"/>
      <w:lvlText w:val="%3."/>
      <w:lvlJc w:val="right"/>
      <w:pPr>
        <w:ind w:left="1752" w:hanging="440"/>
      </w:pPr>
    </w:lvl>
    <w:lvl w:ilvl="3" w:tplc="0409000F">
      <w:start w:val="1"/>
      <w:numFmt w:val="decimal"/>
      <w:lvlText w:val="%4."/>
      <w:lvlJc w:val="left"/>
      <w:pPr>
        <w:ind w:left="2192" w:hanging="440"/>
      </w:pPr>
    </w:lvl>
    <w:lvl w:ilvl="4" w:tplc="04090019">
      <w:start w:val="1"/>
      <w:numFmt w:val="lowerLetter"/>
      <w:lvlText w:val="%5)"/>
      <w:lvlJc w:val="left"/>
      <w:pPr>
        <w:ind w:left="2632" w:hanging="440"/>
      </w:pPr>
    </w:lvl>
    <w:lvl w:ilvl="5" w:tplc="0409001B">
      <w:start w:val="1"/>
      <w:numFmt w:val="lowerRoman"/>
      <w:lvlText w:val="%6."/>
      <w:lvlJc w:val="right"/>
      <w:pPr>
        <w:ind w:left="3072" w:hanging="440"/>
      </w:pPr>
    </w:lvl>
    <w:lvl w:ilvl="6" w:tplc="0409000F">
      <w:start w:val="1"/>
      <w:numFmt w:val="decimal"/>
      <w:lvlText w:val="%7."/>
      <w:lvlJc w:val="left"/>
      <w:pPr>
        <w:ind w:left="3512" w:hanging="440"/>
      </w:pPr>
    </w:lvl>
    <w:lvl w:ilvl="7" w:tplc="04090019">
      <w:start w:val="1"/>
      <w:numFmt w:val="lowerLetter"/>
      <w:lvlText w:val="%8)"/>
      <w:lvlJc w:val="left"/>
      <w:pPr>
        <w:ind w:left="3952" w:hanging="440"/>
      </w:pPr>
    </w:lvl>
    <w:lvl w:ilvl="8" w:tplc="0409001B">
      <w:start w:val="1"/>
      <w:numFmt w:val="lowerRoman"/>
      <w:lvlText w:val="%9."/>
      <w:lvlJc w:val="right"/>
      <w:pPr>
        <w:ind w:left="4392" w:hanging="440"/>
      </w:pPr>
    </w:lvl>
  </w:abstractNum>
  <w:abstractNum w:abstractNumId="7" w15:restartNumberingAfterBreak="0">
    <w:nsid w:val="4EFA049A"/>
    <w:multiLevelType w:val="hybridMultilevel"/>
    <w:tmpl w:val="219011E0"/>
    <w:lvl w:ilvl="0" w:tplc="CBD8CE9E">
      <w:start w:val="1"/>
      <w:numFmt w:val="decimal"/>
      <w:lvlText w:val="(%1)"/>
      <w:lvlJc w:val="left"/>
      <w:pPr>
        <w:ind w:left="1152" w:hanging="360"/>
      </w:pPr>
      <w:rPr>
        <w:rFonts w:hint="default"/>
      </w:rPr>
    </w:lvl>
    <w:lvl w:ilvl="1" w:tplc="04090019" w:tentative="1">
      <w:start w:val="1"/>
      <w:numFmt w:val="lowerLetter"/>
      <w:lvlText w:val="%2)"/>
      <w:lvlJc w:val="left"/>
      <w:pPr>
        <w:ind w:left="1672" w:hanging="440"/>
      </w:pPr>
    </w:lvl>
    <w:lvl w:ilvl="2" w:tplc="0409001B" w:tentative="1">
      <w:start w:val="1"/>
      <w:numFmt w:val="lowerRoman"/>
      <w:lvlText w:val="%3."/>
      <w:lvlJc w:val="right"/>
      <w:pPr>
        <w:ind w:left="2112" w:hanging="440"/>
      </w:pPr>
    </w:lvl>
    <w:lvl w:ilvl="3" w:tplc="0409000F" w:tentative="1">
      <w:start w:val="1"/>
      <w:numFmt w:val="decimal"/>
      <w:lvlText w:val="%4."/>
      <w:lvlJc w:val="left"/>
      <w:pPr>
        <w:ind w:left="2552" w:hanging="440"/>
      </w:pPr>
    </w:lvl>
    <w:lvl w:ilvl="4" w:tplc="04090019" w:tentative="1">
      <w:start w:val="1"/>
      <w:numFmt w:val="lowerLetter"/>
      <w:lvlText w:val="%5)"/>
      <w:lvlJc w:val="left"/>
      <w:pPr>
        <w:ind w:left="2992" w:hanging="440"/>
      </w:pPr>
    </w:lvl>
    <w:lvl w:ilvl="5" w:tplc="0409001B" w:tentative="1">
      <w:start w:val="1"/>
      <w:numFmt w:val="lowerRoman"/>
      <w:lvlText w:val="%6."/>
      <w:lvlJc w:val="right"/>
      <w:pPr>
        <w:ind w:left="3432" w:hanging="440"/>
      </w:pPr>
    </w:lvl>
    <w:lvl w:ilvl="6" w:tplc="0409000F" w:tentative="1">
      <w:start w:val="1"/>
      <w:numFmt w:val="decimal"/>
      <w:lvlText w:val="%7."/>
      <w:lvlJc w:val="left"/>
      <w:pPr>
        <w:ind w:left="3872" w:hanging="440"/>
      </w:pPr>
    </w:lvl>
    <w:lvl w:ilvl="7" w:tplc="04090019" w:tentative="1">
      <w:start w:val="1"/>
      <w:numFmt w:val="lowerLetter"/>
      <w:lvlText w:val="%8)"/>
      <w:lvlJc w:val="left"/>
      <w:pPr>
        <w:ind w:left="4312" w:hanging="440"/>
      </w:pPr>
    </w:lvl>
    <w:lvl w:ilvl="8" w:tplc="0409001B" w:tentative="1">
      <w:start w:val="1"/>
      <w:numFmt w:val="lowerRoman"/>
      <w:lvlText w:val="%9."/>
      <w:lvlJc w:val="right"/>
      <w:pPr>
        <w:ind w:left="4752" w:hanging="440"/>
      </w:pPr>
    </w:lvl>
  </w:abstractNum>
  <w:abstractNum w:abstractNumId="8" w15:restartNumberingAfterBreak="0">
    <w:nsid w:val="55961336"/>
    <w:multiLevelType w:val="hybridMultilevel"/>
    <w:tmpl w:val="E320E65A"/>
    <w:lvl w:ilvl="0" w:tplc="822C4BEA">
      <w:start w:val="1"/>
      <w:numFmt w:val="decimal"/>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9" w15:restartNumberingAfterBreak="0">
    <w:nsid w:val="56A24F2F"/>
    <w:multiLevelType w:val="hybridMultilevel"/>
    <w:tmpl w:val="D9482DAE"/>
    <w:lvl w:ilvl="0" w:tplc="F7B452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A1B13F6"/>
    <w:multiLevelType w:val="hybridMultilevel"/>
    <w:tmpl w:val="02C6CCDC"/>
    <w:lvl w:ilvl="0" w:tplc="AFB2E8B4">
      <w:start w:val="1"/>
      <w:numFmt w:val="decimal"/>
      <w:lvlText w:val="（%1）"/>
      <w:lvlJc w:val="left"/>
      <w:pPr>
        <w:ind w:left="1512" w:hanging="720"/>
      </w:pPr>
      <w:rPr>
        <w:rFonts w:hint="default"/>
      </w:rPr>
    </w:lvl>
    <w:lvl w:ilvl="1" w:tplc="04090019" w:tentative="1">
      <w:start w:val="1"/>
      <w:numFmt w:val="lowerLetter"/>
      <w:lvlText w:val="%2)"/>
      <w:lvlJc w:val="left"/>
      <w:pPr>
        <w:ind w:left="1672" w:hanging="440"/>
      </w:pPr>
    </w:lvl>
    <w:lvl w:ilvl="2" w:tplc="0409001B" w:tentative="1">
      <w:start w:val="1"/>
      <w:numFmt w:val="lowerRoman"/>
      <w:lvlText w:val="%3."/>
      <w:lvlJc w:val="right"/>
      <w:pPr>
        <w:ind w:left="2112" w:hanging="440"/>
      </w:pPr>
    </w:lvl>
    <w:lvl w:ilvl="3" w:tplc="0409000F" w:tentative="1">
      <w:start w:val="1"/>
      <w:numFmt w:val="decimal"/>
      <w:lvlText w:val="%4."/>
      <w:lvlJc w:val="left"/>
      <w:pPr>
        <w:ind w:left="2552" w:hanging="440"/>
      </w:pPr>
    </w:lvl>
    <w:lvl w:ilvl="4" w:tplc="04090019" w:tentative="1">
      <w:start w:val="1"/>
      <w:numFmt w:val="lowerLetter"/>
      <w:lvlText w:val="%5)"/>
      <w:lvlJc w:val="left"/>
      <w:pPr>
        <w:ind w:left="2992" w:hanging="440"/>
      </w:pPr>
    </w:lvl>
    <w:lvl w:ilvl="5" w:tplc="0409001B" w:tentative="1">
      <w:start w:val="1"/>
      <w:numFmt w:val="lowerRoman"/>
      <w:lvlText w:val="%6."/>
      <w:lvlJc w:val="right"/>
      <w:pPr>
        <w:ind w:left="3432" w:hanging="440"/>
      </w:pPr>
    </w:lvl>
    <w:lvl w:ilvl="6" w:tplc="0409000F" w:tentative="1">
      <w:start w:val="1"/>
      <w:numFmt w:val="decimal"/>
      <w:lvlText w:val="%7."/>
      <w:lvlJc w:val="left"/>
      <w:pPr>
        <w:ind w:left="3872" w:hanging="440"/>
      </w:pPr>
    </w:lvl>
    <w:lvl w:ilvl="7" w:tplc="04090019" w:tentative="1">
      <w:start w:val="1"/>
      <w:numFmt w:val="lowerLetter"/>
      <w:lvlText w:val="%8)"/>
      <w:lvlJc w:val="left"/>
      <w:pPr>
        <w:ind w:left="4312" w:hanging="440"/>
      </w:pPr>
    </w:lvl>
    <w:lvl w:ilvl="8" w:tplc="0409001B" w:tentative="1">
      <w:start w:val="1"/>
      <w:numFmt w:val="lowerRoman"/>
      <w:lvlText w:val="%9."/>
      <w:lvlJc w:val="right"/>
      <w:pPr>
        <w:ind w:left="4752" w:hanging="440"/>
      </w:pPr>
    </w:lvl>
  </w:abstractNum>
  <w:abstractNum w:abstractNumId="11" w15:restartNumberingAfterBreak="0">
    <w:nsid w:val="61A710DF"/>
    <w:multiLevelType w:val="hybridMultilevel"/>
    <w:tmpl w:val="77B49BF0"/>
    <w:lvl w:ilvl="0" w:tplc="0EAE837A">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2" w15:restartNumberingAfterBreak="0">
    <w:nsid w:val="65007F6B"/>
    <w:multiLevelType w:val="hybridMultilevel"/>
    <w:tmpl w:val="BCFCBCCA"/>
    <w:lvl w:ilvl="0" w:tplc="262A696C">
      <w:start w:val="1"/>
      <w:numFmt w:val="decimal"/>
      <w:lvlText w:val="（%1）"/>
      <w:lvlJc w:val="left"/>
      <w:pPr>
        <w:ind w:left="1512" w:hanging="720"/>
      </w:pPr>
      <w:rPr>
        <w:rFonts w:hint="default"/>
      </w:rPr>
    </w:lvl>
    <w:lvl w:ilvl="1" w:tplc="04090019" w:tentative="1">
      <w:start w:val="1"/>
      <w:numFmt w:val="lowerLetter"/>
      <w:lvlText w:val="%2)"/>
      <w:lvlJc w:val="left"/>
      <w:pPr>
        <w:ind w:left="1672" w:hanging="440"/>
      </w:pPr>
    </w:lvl>
    <w:lvl w:ilvl="2" w:tplc="0409001B" w:tentative="1">
      <w:start w:val="1"/>
      <w:numFmt w:val="lowerRoman"/>
      <w:lvlText w:val="%3."/>
      <w:lvlJc w:val="right"/>
      <w:pPr>
        <w:ind w:left="2112" w:hanging="440"/>
      </w:pPr>
    </w:lvl>
    <w:lvl w:ilvl="3" w:tplc="0409000F" w:tentative="1">
      <w:start w:val="1"/>
      <w:numFmt w:val="decimal"/>
      <w:lvlText w:val="%4."/>
      <w:lvlJc w:val="left"/>
      <w:pPr>
        <w:ind w:left="2552" w:hanging="440"/>
      </w:pPr>
    </w:lvl>
    <w:lvl w:ilvl="4" w:tplc="04090019" w:tentative="1">
      <w:start w:val="1"/>
      <w:numFmt w:val="lowerLetter"/>
      <w:lvlText w:val="%5)"/>
      <w:lvlJc w:val="left"/>
      <w:pPr>
        <w:ind w:left="2992" w:hanging="440"/>
      </w:pPr>
    </w:lvl>
    <w:lvl w:ilvl="5" w:tplc="0409001B" w:tentative="1">
      <w:start w:val="1"/>
      <w:numFmt w:val="lowerRoman"/>
      <w:lvlText w:val="%6."/>
      <w:lvlJc w:val="right"/>
      <w:pPr>
        <w:ind w:left="3432" w:hanging="440"/>
      </w:pPr>
    </w:lvl>
    <w:lvl w:ilvl="6" w:tplc="0409000F" w:tentative="1">
      <w:start w:val="1"/>
      <w:numFmt w:val="decimal"/>
      <w:lvlText w:val="%7."/>
      <w:lvlJc w:val="left"/>
      <w:pPr>
        <w:ind w:left="3872" w:hanging="440"/>
      </w:pPr>
    </w:lvl>
    <w:lvl w:ilvl="7" w:tplc="04090019" w:tentative="1">
      <w:start w:val="1"/>
      <w:numFmt w:val="lowerLetter"/>
      <w:lvlText w:val="%8)"/>
      <w:lvlJc w:val="left"/>
      <w:pPr>
        <w:ind w:left="4312" w:hanging="440"/>
      </w:pPr>
    </w:lvl>
    <w:lvl w:ilvl="8" w:tplc="0409001B" w:tentative="1">
      <w:start w:val="1"/>
      <w:numFmt w:val="lowerRoman"/>
      <w:lvlText w:val="%9."/>
      <w:lvlJc w:val="right"/>
      <w:pPr>
        <w:ind w:left="4752" w:hanging="440"/>
      </w:pPr>
    </w:lvl>
  </w:abstractNum>
  <w:abstractNum w:abstractNumId="13" w15:restartNumberingAfterBreak="0">
    <w:nsid w:val="6E1F7071"/>
    <w:multiLevelType w:val="hybridMultilevel"/>
    <w:tmpl w:val="C7D261A6"/>
    <w:lvl w:ilvl="0" w:tplc="E51E5A12">
      <w:start w:val="1"/>
      <w:numFmt w:val="bullet"/>
      <w:lvlText w:val="·"/>
      <w:lvlJc w:val="left"/>
      <w:pPr>
        <w:ind w:left="1130" w:hanging="360"/>
      </w:pPr>
      <w:rPr>
        <w:rFonts w:ascii="等线" w:eastAsia="等线" w:hAnsi="等线" w:cstheme="minorBidi" w:hint="eastAsia"/>
      </w:rPr>
    </w:lvl>
    <w:lvl w:ilvl="1" w:tplc="04090003" w:tentative="1">
      <w:start w:val="1"/>
      <w:numFmt w:val="bullet"/>
      <w:lvlText w:val=""/>
      <w:lvlJc w:val="left"/>
      <w:pPr>
        <w:ind w:left="1650" w:hanging="440"/>
      </w:pPr>
      <w:rPr>
        <w:rFonts w:ascii="Wingdings" w:hAnsi="Wingdings" w:hint="default"/>
      </w:rPr>
    </w:lvl>
    <w:lvl w:ilvl="2" w:tplc="04090005" w:tentative="1">
      <w:start w:val="1"/>
      <w:numFmt w:val="bullet"/>
      <w:lvlText w:val=""/>
      <w:lvlJc w:val="left"/>
      <w:pPr>
        <w:ind w:left="2090" w:hanging="440"/>
      </w:pPr>
      <w:rPr>
        <w:rFonts w:ascii="Wingdings" w:hAnsi="Wingdings" w:hint="default"/>
      </w:rPr>
    </w:lvl>
    <w:lvl w:ilvl="3" w:tplc="04090001" w:tentative="1">
      <w:start w:val="1"/>
      <w:numFmt w:val="bullet"/>
      <w:lvlText w:val=""/>
      <w:lvlJc w:val="left"/>
      <w:pPr>
        <w:ind w:left="2530" w:hanging="440"/>
      </w:pPr>
      <w:rPr>
        <w:rFonts w:ascii="Wingdings" w:hAnsi="Wingdings" w:hint="default"/>
      </w:rPr>
    </w:lvl>
    <w:lvl w:ilvl="4" w:tplc="04090003" w:tentative="1">
      <w:start w:val="1"/>
      <w:numFmt w:val="bullet"/>
      <w:lvlText w:val=""/>
      <w:lvlJc w:val="left"/>
      <w:pPr>
        <w:ind w:left="2970" w:hanging="440"/>
      </w:pPr>
      <w:rPr>
        <w:rFonts w:ascii="Wingdings" w:hAnsi="Wingdings" w:hint="default"/>
      </w:rPr>
    </w:lvl>
    <w:lvl w:ilvl="5" w:tplc="04090005" w:tentative="1">
      <w:start w:val="1"/>
      <w:numFmt w:val="bullet"/>
      <w:lvlText w:val=""/>
      <w:lvlJc w:val="left"/>
      <w:pPr>
        <w:ind w:left="3410" w:hanging="440"/>
      </w:pPr>
      <w:rPr>
        <w:rFonts w:ascii="Wingdings" w:hAnsi="Wingdings" w:hint="default"/>
      </w:rPr>
    </w:lvl>
    <w:lvl w:ilvl="6" w:tplc="04090001" w:tentative="1">
      <w:start w:val="1"/>
      <w:numFmt w:val="bullet"/>
      <w:lvlText w:val=""/>
      <w:lvlJc w:val="left"/>
      <w:pPr>
        <w:ind w:left="3850" w:hanging="440"/>
      </w:pPr>
      <w:rPr>
        <w:rFonts w:ascii="Wingdings" w:hAnsi="Wingdings" w:hint="default"/>
      </w:rPr>
    </w:lvl>
    <w:lvl w:ilvl="7" w:tplc="04090003" w:tentative="1">
      <w:start w:val="1"/>
      <w:numFmt w:val="bullet"/>
      <w:lvlText w:val=""/>
      <w:lvlJc w:val="left"/>
      <w:pPr>
        <w:ind w:left="4290" w:hanging="440"/>
      </w:pPr>
      <w:rPr>
        <w:rFonts w:ascii="Wingdings" w:hAnsi="Wingdings" w:hint="default"/>
      </w:rPr>
    </w:lvl>
    <w:lvl w:ilvl="8" w:tplc="04090005" w:tentative="1">
      <w:start w:val="1"/>
      <w:numFmt w:val="bullet"/>
      <w:lvlText w:val=""/>
      <w:lvlJc w:val="left"/>
      <w:pPr>
        <w:ind w:left="4730" w:hanging="440"/>
      </w:pPr>
      <w:rPr>
        <w:rFonts w:ascii="Wingdings" w:hAnsi="Wingdings" w:hint="default"/>
      </w:rPr>
    </w:lvl>
  </w:abstractNum>
  <w:abstractNum w:abstractNumId="14" w15:restartNumberingAfterBreak="0">
    <w:nsid w:val="763F2BE1"/>
    <w:multiLevelType w:val="hybridMultilevel"/>
    <w:tmpl w:val="9FD2CC74"/>
    <w:lvl w:ilvl="0" w:tplc="021AEA2E">
      <w:start w:val="1"/>
      <w:numFmt w:val="decimal"/>
      <w:lvlText w:val="（%1）"/>
      <w:lvlJc w:val="left"/>
      <w:pPr>
        <w:ind w:left="1512" w:hanging="720"/>
      </w:pPr>
      <w:rPr>
        <w:rFonts w:hint="default"/>
      </w:rPr>
    </w:lvl>
    <w:lvl w:ilvl="1" w:tplc="04090019" w:tentative="1">
      <w:start w:val="1"/>
      <w:numFmt w:val="lowerLetter"/>
      <w:lvlText w:val="%2)"/>
      <w:lvlJc w:val="left"/>
      <w:pPr>
        <w:ind w:left="1672" w:hanging="440"/>
      </w:pPr>
    </w:lvl>
    <w:lvl w:ilvl="2" w:tplc="0409001B" w:tentative="1">
      <w:start w:val="1"/>
      <w:numFmt w:val="lowerRoman"/>
      <w:lvlText w:val="%3."/>
      <w:lvlJc w:val="right"/>
      <w:pPr>
        <w:ind w:left="2112" w:hanging="440"/>
      </w:pPr>
    </w:lvl>
    <w:lvl w:ilvl="3" w:tplc="0409000F" w:tentative="1">
      <w:start w:val="1"/>
      <w:numFmt w:val="decimal"/>
      <w:lvlText w:val="%4."/>
      <w:lvlJc w:val="left"/>
      <w:pPr>
        <w:ind w:left="2552" w:hanging="440"/>
      </w:pPr>
    </w:lvl>
    <w:lvl w:ilvl="4" w:tplc="04090019" w:tentative="1">
      <w:start w:val="1"/>
      <w:numFmt w:val="lowerLetter"/>
      <w:lvlText w:val="%5)"/>
      <w:lvlJc w:val="left"/>
      <w:pPr>
        <w:ind w:left="2992" w:hanging="440"/>
      </w:pPr>
    </w:lvl>
    <w:lvl w:ilvl="5" w:tplc="0409001B" w:tentative="1">
      <w:start w:val="1"/>
      <w:numFmt w:val="lowerRoman"/>
      <w:lvlText w:val="%6."/>
      <w:lvlJc w:val="right"/>
      <w:pPr>
        <w:ind w:left="3432" w:hanging="440"/>
      </w:pPr>
    </w:lvl>
    <w:lvl w:ilvl="6" w:tplc="0409000F" w:tentative="1">
      <w:start w:val="1"/>
      <w:numFmt w:val="decimal"/>
      <w:lvlText w:val="%7."/>
      <w:lvlJc w:val="left"/>
      <w:pPr>
        <w:ind w:left="3872" w:hanging="440"/>
      </w:pPr>
    </w:lvl>
    <w:lvl w:ilvl="7" w:tplc="04090019" w:tentative="1">
      <w:start w:val="1"/>
      <w:numFmt w:val="lowerLetter"/>
      <w:lvlText w:val="%8)"/>
      <w:lvlJc w:val="left"/>
      <w:pPr>
        <w:ind w:left="4312" w:hanging="440"/>
      </w:pPr>
    </w:lvl>
    <w:lvl w:ilvl="8" w:tplc="0409001B" w:tentative="1">
      <w:start w:val="1"/>
      <w:numFmt w:val="lowerRoman"/>
      <w:lvlText w:val="%9."/>
      <w:lvlJc w:val="right"/>
      <w:pPr>
        <w:ind w:left="4752" w:hanging="440"/>
      </w:pPr>
    </w:lvl>
  </w:abstractNum>
  <w:abstractNum w:abstractNumId="15" w15:restartNumberingAfterBreak="0">
    <w:nsid w:val="7E6824B9"/>
    <w:multiLevelType w:val="hybridMultilevel"/>
    <w:tmpl w:val="73F8794A"/>
    <w:lvl w:ilvl="0" w:tplc="38380F4E">
      <w:start w:val="1"/>
      <w:numFmt w:val="decimal"/>
      <w:lvlText w:val="（%1）"/>
      <w:lvlJc w:val="left"/>
      <w:pPr>
        <w:ind w:left="2480" w:hanging="720"/>
      </w:pPr>
      <w:rPr>
        <w:rFonts w:hint="default"/>
      </w:rPr>
    </w:lvl>
    <w:lvl w:ilvl="1" w:tplc="04090019" w:tentative="1">
      <w:start w:val="1"/>
      <w:numFmt w:val="lowerLetter"/>
      <w:lvlText w:val="%2)"/>
      <w:lvlJc w:val="left"/>
      <w:pPr>
        <w:ind w:left="2640" w:hanging="440"/>
      </w:pPr>
    </w:lvl>
    <w:lvl w:ilvl="2" w:tplc="0409001B" w:tentative="1">
      <w:start w:val="1"/>
      <w:numFmt w:val="lowerRoman"/>
      <w:lvlText w:val="%3."/>
      <w:lvlJc w:val="right"/>
      <w:pPr>
        <w:ind w:left="3080" w:hanging="440"/>
      </w:pPr>
    </w:lvl>
    <w:lvl w:ilvl="3" w:tplc="0409000F" w:tentative="1">
      <w:start w:val="1"/>
      <w:numFmt w:val="decimal"/>
      <w:lvlText w:val="%4."/>
      <w:lvlJc w:val="left"/>
      <w:pPr>
        <w:ind w:left="3520" w:hanging="440"/>
      </w:pPr>
    </w:lvl>
    <w:lvl w:ilvl="4" w:tplc="04090019" w:tentative="1">
      <w:start w:val="1"/>
      <w:numFmt w:val="lowerLetter"/>
      <w:lvlText w:val="%5)"/>
      <w:lvlJc w:val="left"/>
      <w:pPr>
        <w:ind w:left="3960" w:hanging="440"/>
      </w:pPr>
    </w:lvl>
    <w:lvl w:ilvl="5" w:tplc="0409001B" w:tentative="1">
      <w:start w:val="1"/>
      <w:numFmt w:val="lowerRoman"/>
      <w:lvlText w:val="%6."/>
      <w:lvlJc w:val="right"/>
      <w:pPr>
        <w:ind w:left="4400" w:hanging="440"/>
      </w:pPr>
    </w:lvl>
    <w:lvl w:ilvl="6" w:tplc="0409000F" w:tentative="1">
      <w:start w:val="1"/>
      <w:numFmt w:val="decimal"/>
      <w:lvlText w:val="%7."/>
      <w:lvlJc w:val="left"/>
      <w:pPr>
        <w:ind w:left="4840" w:hanging="440"/>
      </w:pPr>
    </w:lvl>
    <w:lvl w:ilvl="7" w:tplc="04090019" w:tentative="1">
      <w:start w:val="1"/>
      <w:numFmt w:val="lowerLetter"/>
      <w:lvlText w:val="%8)"/>
      <w:lvlJc w:val="left"/>
      <w:pPr>
        <w:ind w:left="5280" w:hanging="440"/>
      </w:pPr>
    </w:lvl>
    <w:lvl w:ilvl="8" w:tplc="0409001B" w:tentative="1">
      <w:start w:val="1"/>
      <w:numFmt w:val="lowerRoman"/>
      <w:lvlText w:val="%9."/>
      <w:lvlJc w:val="right"/>
      <w:pPr>
        <w:ind w:left="5720" w:hanging="440"/>
      </w:pPr>
    </w:lvl>
  </w:abstractNum>
  <w:num w:numId="1" w16cid:durableId="1037789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8719068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844839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6885423">
    <w:abstractNumId w:val="1"/>
  </w:num>
  <w:num w:numId="5" w16cid:durableId="1306086501">
    <w:abstractNumId w:val="14"/>
  </w:num>
  <w:num w:numId="6" w16cid:durableId="873227982">
    <w:abstractNumId w:val="8"/>
  </w:num>
  <w:num w:numId="7" w16cid:durableId="935091056">
    <w:abstractNumId w:val="12"/>
  </w:num>
  <w:num w:numId="8" w16cid:durableId="67966875">
    <w:abstractNumId w:val="10"/>
  </w:num>
  <w:num w:numId="9" w16cid:durableId="1272005984">
    <w:abstractNumId w:val="2"/>
  </w:num>
  <w:num w:numId="10" w16cid:durableId="4325486">
    <w:abstractNumId w:val="15"/>
  </w:num>
  <w:num w:numId="11" w16cid:durableId="1807503340">
    <w:abstractNumId w:val="7"/>
  </w:num>
  <w:num w:numId="12" w16cid:durableId="1853299836">
    <w:abstractNumId w:val="11"/>
  </w:num>
  <w:num w:numId="13" w16cid:durableId="321080012">
    <w:abstractNumId w:val="4"/>
  </w:num>
  <w:num w:numId="14" w16cid:durableId="1953898914">
    <w:abstractNumId w:val="9"/>
  </w:num>
  <w:num w:numId="15" w16cid:durableId="859125285">
    <w:abstractNumId w:val="13"/>
  </w:num>
  <w:num w:numId="16" w16cid:durableId="17637930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F593C"/>
    <w:rsid w:val="00050749"/>
    <w:rsid w:val="00056A60"/>
    <w:rsid w:val="000638F4"/>
    <w:rsid w:val="000801AC"/>
    <w:rsid w:val="00082FAA"/>
    <w:rsid w:val="000A23B5"/>
    <w:rsid w:val="000F709C"/>
    <w:rsid w:val="001038CA"/>
    <w:rsid w:val="00111372"/>
    <w:rsid w:val="00155D59"/>
    <w:rsid w:val="001661F4"/>
    <w:rsid w:val="00166A88"/>
    <w:rsid w:val="00171126"/>
    <w:rsid w:val="00183E53"/>
    <w:rsid w:val="001E01B8"/>
    <w:rsid w:val="00200FBD"/>
    <w:rsid w:val="00206F95"/>
    <w:rsid w:val="00213937"/>
    <w:rsid w:val="00232C8D"/>
    <w:rsid w:val="002461FC"/>
    <w:rsid w:val="00273A0C"/>
    <w:rsid w:val="00273D69"/>
    <w:rsid w:val="0027627E"/>
    <w:rsid w:val="002C28B7"/>
    <w:rsid w:val="002D1062"/>
    <w:rsid w:val="002D3A39"/>
    <w:rsid w:val="002E04AA"/>
    <w:rsid w:val="002E659A"/>
    <w:rsid w:val="002F1364"/>
    <w:rsid w:val="002F593C"/>
    <w:rsid w:val="002F7D6C"/>
    <w:rsid w:val="00325FD2"/>
    <w:rsid w:val="00343350"/>
    <w:rsid w:val="00351C43"/>
    <w:rsid w:val="00356E53"/>
    <w:rsid w:val="00360F44"/>
    <w:rsid w:val="00364B4B"/>
    <w:rsid w:val="003859EB"/>
    <w:rsid w:val="00397D5F"/>
    <w:rsid w:val="003A1071"/>
    <w:rsid w:val="003B0118"/>
    <w:rsid w:val="003C6E5A"/>
    <w:rsid w:val="0044140A"/>
    <w:rsid w:val="00461CE1"/>
    <w:rsid w:val="004877CF"/>
    <w:rsid w:val="004B6C9F"/>
    <w:rsid w:val="004C7C8F"/>
    <w:rsid w:val="0051299C"/>
    <w:rsid w:val="00520CCD"/>
    <w:rsid w:val="00531A9A"/>
    <w:rsid w:val="00534B70"/>
    <w:rsid w:val="00540432"/>
    <w:rsid w:val="0055093E"/>
    <w:rsid w:val="00574358"/>
    <w:rsid w:val="005B069C"/>
    <w:rsid w:val="005D677A"/>
    <w:rsid w:val="005E31D7"/>
    <w:rsid w:val="005F0EA4"/>
    <w:rsid w:val="005F33BD"/>
    <w:rsid w:val="005F4A36"/>
    <w:rsid w:val="005F7189"/>
    <w:rsid w:val="00616FAF"/>
    <w:rsid w:val="00653802"/>
    <w:rsid w:val="006560A9"/>
    <w:rsid w:val="0068736E"/>
    <w:rsid w:val="0069675E"/>
    <w:rsid w:val="006A06E8"/>
    <w:rsid w:val="006A6CF1"/>
    <w:rsid w:val="006B7FEF"/>
    <w:rsid w:val="006E2F71"/>
    <w:rsid w:val="00726710"/>
    <w:rsid w:val="00764123"/>
    <w:rsid w:val="0077297B"/>
    <w:rsid w:val="00784C5C"/>
    <w:rsid w:val="00797328"/>
    <w:rsid w:val="007F2B2A"/>
    <w:rsid w:val="0080504B"/>
    <w:rsid w:val="008515B0"/>
    <w:rsid w:val="00855659"/>
    <w:rsid w:val="008763B4"/>
    <w:rsid w:val="008B06A4"/>
    <w:rsid w:val="008C15E4"/>
    <w:rsid w:val="008C6582"/>
    <w:rsid w:val="008D0CC6"/>
    <w:rsid w:val="008D156D"/>
    <w:rsid w:val="008F6736"/>
    <w:rsid w:val="009135BC"/>
    <w:rsid w:val="009340A8"/>
    <w:rsid w:val="00976511"/>
    <w:rsid w:val="009A6365"/>
    <w:rsid w:val="009C794F"/>
    <w:rsid w:val="009C7EA5"/>
    <w:rsid w:val="009D3415"/>
    <w:rsid w:val="009F0D9C"/>
    <w:rsid w:val="00A03D31"/>
    <w:rsid w:val="00A205F0"/>
    <w:rsid w:val="00A43221"/>
    <w:rsid w:val="00A47A9F"/>
    <w:rsid w:val="00A82B39"/>
    <w:rsid w:val="00A97747"/>
    <w:rsid w:val="00A97C71"/>
    <w:rsid w:val="00AA5A91"/>
    <w:rsid w:val="00AB1FAA"/>
    <w:rsid w:val="00AC2658"/>
    <w:rsid w:val="00B07DE5"/>
    <w:rsid w:val="00B2639D"/>
    <w:rsid w:val="00B314F7"/>
    <w:rsid w:val="00B4038B"/>
    <w:rsid w:val="00B426FB"/>
    <w:rsid w:val="00B43670"/>
    <w:rsid w:val="00B5040F"/>
    <w:rsid w:val="00B53EF9"/>
    <w:rsid w:val="00B61182"/>
    <w:rsid w:val="00B777D2"/>
    <w:rsid w:val="00B8394B"/>
    <w:rsid w:val="00B850D1"/>
    <w:rsid w:val="00BA7246"/>
    <w:rsid w:val="00BC2E54"/>
    <w:rsid w:val="00BC37BD"/>
    <w:rsid w:val="00BD37C7"/>
    <w:rsid w:val="00BE47AD"/>
    <w:rsid w:val="00BE5372"/>
    <w:rsid w:val="00BE6B3E"/>
    <w:rsid w:val="00C17363"/>
    <w:rsid w:val="00C24092"/>
    <w:rsid w:val="00C25B71"/>
    <w:rsid w:val="00C84B1A"/>
    <w:rsid w:val="00C86CE7"/>
    <w:rsid w:val="00C93EA1"/>
    <w:rsid w:val="00CA7415"/>
    <w:rsid w:val="00CB7BFF"/>
    <w:rsid w:val="00D07F61"/>
    <w:rsid w:val="00D174C3"/>
    <w:rsid w:val="00D20462"/>
    <w:rsid w:val="00D501A9"/>
    <w:rsid w:val="00D5400C"/>
    <w:rsid w:val="00D603D8"/>
    <w:rsid w:val="00D6257B"/>
    <w:rsid w:val="00D678D3"/>
    <w:rsid w:val="00D77504"/>
    <w:rsid w:val="00D92A81"/>
    <w:rsid w:val="00D93A82"/>
    <w:rsid w:val="00DB6C33"/>
    <w:rsid w:val="00DC1182"/>
    <w:rsid w:val="00DE4458"/>
    <w:rsid w:val="00E45B98"/>
    <w:rsid w:val="00E47BF8"/>
    <w:rsid w:val="00E5032B"/>
    <w:rsid w:val="00E57C62"/>
    <w:rsid w:val="00E82314"/>
    <w:rsid w:val="00EA4651"/>
    <w:rsid w:val="00EC0636"/>
    <w:rsid w:val="00EC385A"/>
    <w:rsid w:val="00ED655C"/>
    <w:rsid w:val="00EE1591"/>
    <w:rsid w:val="00EE5657"/>
    <w:rsid w:val="00EF4AE9"/>
    <w:rsid w:val="00EF7A91"/>
    <w:rsid w:val="00F07F8F"/>
    <w:rsid w:val="00F659D9"/>
    <w:rsid w:val="00FB1AAA"/>
    <w:rsid w:val="00FC1A93"/>
    <w:rsid w:val="00FF44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0DD3CE"/>
  <w15:chartTrackingRefBased/>
  <w15:docId w15:val="{EA904DAF-F87B-4F68-AFB1-498D4A069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3A39"/>
    <w:pPr>
      <w:widowControl w:val="0"/>
      <w:jc w:val="both"/>
    </w:pPr>
  </w:style>
  <w:style w:type="paragraph" w:styleId="1">
    <w:name w:val="heading 1"/>
    <w:basedOn w:val="a"/>
    <w:next w:val="a"/>
    <w:link w:val="10"/>
    <w:uiPriority w:val="9"/>
    <w:qFormat/>
    <w:rsid w:val="002F1364"/>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5F7189"/>
    <w:pPr>
      <w:keepNext/>
      <w:keepLines/>
      <w:widowControl/>
      <w:spacing w:line="360" w:lineRule="auto"/>
      <w:jc w:val="left"/>
      <w:outlineLvl w:val="1"/>
    </w:pPr>
    <w:rPr>
      <w:rFonts w:ascii="Times New Roman" w:eastAsia="宋体" w:hAnsi="Times New Roman" w:cs="Times New Roman"/>
      <w:b/>
      <w:bCs/>
      <w:kern w:val="0"/>
      <w:sz w:val="30"/>
      <w:szCs w:val="32"/>
    </w:rPr>
  </w:style>
  <w:style w:type="paragraph" w:styleId="3">
    <w:name w:val="heading 3"/>
    <w:basedOn w:val="a"/>
    <w:next w:val="a"/>
    <w:link w:val="30"/>
    <w:uiPriority w:val="9"/>
    <w:semiHidden/>
    <w:unhideWhenUsed/>
    <w:qFormat/>
    <w:rsid w:val="003C6E5A"/>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C25B7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semiHidden/>
    <w:rsid w:val="005F7189"/>
    <w:rPr>
      <w:rFonts w:ascii="Times New Roman" w:eastAsia="宋体" w:hAnsi="Times New Roman" w:cs="Times New Roman"/>
      <w:b/>
      <w:bCs/>
      <w:kern w:val="0"/>
      <w:sz w:val="30"/>
      <w:szCs w:val="32"/>
    </w:rPr>
  </w:style>
  <w:style w:type="paragraph" w:styleId="a3">
    <w:name w:val="List Paragraph"/>
    <w:basedOn w:val="a"/>
    <w:uiPriority w:val="34"/>
    <w:qFormat/>
    <w:rsid w:val="005F7189"/>
    <w:pPr>
      <w:ind w:firstLineChars="200" w:firstLine="420"/>
    </w:pPr>
  </w:style>
  <w:style w:type="character" w:customStyle="1" w:styleId="30">
    <w:name w:val="标题 3 字符"/>
    <w:basedOn w:val="a0"/>
    <w:link w:val="3"/>
    <w:uiPriority w:val="9"/>
    <w:semiHidden/>
    <w:rsid w:val="003C6E5A"/>
    <w:rPr>
      <w:b/>
      <w:bCs/>
      <w:sz w:val="32"/>
      <w:szCs w:val="32"/>
    </w:rPr>
  </w:style>
  <w:style w:type="character" w:customStyle="1" w:styleId="math">
    <w:name w:val="math"/>
    <w:basedOn w:val="a0"/>
    <w:rsid w:val="00B314F7"/>
  </w:style>
  <w:style w:type="character" w:styleId="a4">
    <w:name w:val="Placeholder Text"/>
    <w:basedOn w:val="a0"/>
    <w:uiPriority w:val="99"/>
    <w:semiHidden/>
    <w:rsid w:val="00056A60"/>
    <w:rPr>
      <w:color w:val="666666"/>
    </w:rPr>
  </w:style>
  <w:style w:type="table" w:styleId="a5">
    <w:name w:val="Table Grid"/>
    <w:basedOn w:val="a1"/>
    <w:uiPriority w:val="39"/>
    <w:rsid w:val="00E823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C25B71"/>
    <w:rPr>
      <w:rFonts w:asciiTheme="majorHAnsi" w:eastAsiaTheme="majorEastAsia" w:hAnsiTheme="majorHAnsi" w:cstheme="majorBidi"/>
      <w:b/>
      <w:bCs/>
      <w:sz w:val="28"/>
      <w:szCs w:val="28"/>
    </w:rPr>
  </w:style>
  <w:style w:type="character" w:customStyle="1" w:styleId="10">
    <w:name w:val="标题 1 字符"/>
    <w:basedOn w:val="a0"/>
    <w:link w:val="1"/>
    <w:uiPriority w:val="9"/>
    <w:rsid w:val="002F1364"/>
    <w:rPr>
      <w:b/>
      <w:bCs/>
      <w:kern w:val="44"/>
      <w:sz w:val="44"/>
      <w:szCs w:val="44"/>
    </w:rPr>
  </w:style>
  <w:style w:type="paragraph" w:styleId="a6">
    <w:name w:val="header"/>
    <w:basedOn w:val="a"/>
    <w:link w:val="a7"/>
    <w:uiPriority w:val="99"/>
    <w:unhideWhenUsed/>
    <w:rsid w:val="00D678D3"/>
    <w:pPr>
      <w:tabs>
        <w:tab w:val="center" w:pos="4153"/>
        <w:tab w:val="right" w:pos="8306"/>
      </w:tabs>
      <w:snapToGrid w:val="0"/>
      <w:jc w:val="center"/>
    </w:pPr>
    <w:rPr>
      <w:sz w:val="18"/>
      <w:szCs w:val="18"/>
    </w:rPr>
  </w:style>
  <w:style w:type="character" w:customStyle="1" w:styleId="a7">
    <w:name w:val="页眉 字符"/>
    <w:basedOn w:val="a0"/>
    <w:link w:val="a6"/>
    <w:uiPriority w:val="99"/>
    <w:rsid w:val="00D678D3"/>
    <w:rPr>
      <w:sz w:val="18"/>
      <w:szCs w:val="18"/>
    </w:rPr>
  </w:style>
  <w:style w:type="paragraph" w:styleId="a8">
    <w:name w:val="footer"/>
    <w:basedOn w:val="a"/>
    <w:link w:val="a9"/>
    <w:uiPriority w:val="99"/>
    <w:unhideWhenUsed/>
    <w:rsid w:val="00D678D3"/>
    <w:pPr>
      <w:tabs>
        <w:tab w:val="center" w:pos="4153"/>
        <w:tab w:val="right" w:pos="8306"/>
      </w:tabs>
      <w:snapToGrid w:val="0"/>
      <w:jc w:val="left"/>
    </w:pPr>
    <w:rPr>
      <w:sz w:val="18"/>
      <w:szCs w:val="18"/>
    </w:rPr>
  </w:style>
  <w:style w:type="character" w:customStyle="1" w:styleId="a9">
    <w:name w:val="页脚 字符"/>
    <w:basedOn w:val="a0"/>
    <w:link w:val="a8"/>
    <w:uiPriority w:val="99"/>
    <w:rsid w:val="00D678D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32731">
      <w:bodyDiv w:val="1"/>
      <w:marLeft w:val="0"/>
      <w:marRight w:val="0"/>
      <w:marTop w:val="0"/>
      <w:marBottom w:val="0"/>
      <w:divBdr>
        <w:top w:val="none" w:sz="0" w:space="0" w:color="auto"/>
        <w:left w:val="none" w:sz="0" w:space="0" w:color="auto"/>
        <w:bottom w:val="none" w:sz="0" w:space="0" w:color="auto"/>
        <w:right w:val="none" w:sz="0" w:space="0" w:color="auto"/>
      </w:divBdr>
    </w:div>
    <w:div w:id="49035460">
      <w:bodyDiv w:val="1"/>
      <w:marLeft w:val="0"/>
      <w:marRight w:val="0"/>
      <w:marTop w:val="0"/>
      <w:marBottom w:val="0"/>
      <w:divBdr>
        <w:top w:val="none" w:sz="0" w:space="0" w:color="auto"/>
        <w:left w:val="none" w:sz="0" w:space="0" w:color="auto"/>
        <w:bottom w:val="none" w:sz="0" w:space="0" w:color="auto"/>
        <w:right w:val="none" w:sz="0" w:space="0" w:color="auto"/>
      </w:divBdr>
    </w:div>
    <w:div w:id="306473072">
      <w:bodyDiv w:val="1"/>
      <w:marLeft w:val="0"/>
      <w:marRight w:val="0"/>
      <w:marTop w:val="0"/>
      <w:marBottom w:val="0"/>
      <w:divBdr>
        <w:top w:val="none" w:sz="0" w:space="0" w:color="auto"/>
        <w:left w:val="none" w:sz="0" w:space="0" w:color="auto"/>
        <w:bottom w:val="none" w:sz="0" w:space="0" w:color="auto"/>
        <w:right w:val="none" w:sz="0" w:space="0" w:color="auto"/>
      </w:divBdr>
    </w:div>
    <w:div w:id="345179899">
      <w:bodyDiv w:val="1"/>
      <w:marLeft w:val="0"/>
      <w:marRight w:val="0"/>
      <w:marTop w:val="0"/>
      <w:marBottom w:val="0"/>
      <w:divBdr>
        <w:top w:val="none" w:sz="0" w:space="0" w:color="auto"/>
        <w:left w:val="none" w:sz="0" w:space="0" w:color="auto"/>
        <w:bottom w:val="none" w:sz="0" w:space="0" w:color="auto"/>
        <w:right w:val="none" w:sz="0" w:space="0" w:color="auto"/>
      </w:divBdr>
    </w:div>
    <w:div w:id="432825541">
      <w:bodyDiv w:val="1"/>
      <w:marLeft w:val="0"/>
      <w:marRight w:val="0"/>
      <w:marTop w:val="0"/>
      <w:marBottom w:val="0"/>
      <w:divBdr>
        <w:top w:val="none" w:sz="0" w:space="0" w:color="auto"/>
        <w:left w:val="none" w:sz="0" w:space="0" w:color="auto"/>
        <w:bottom w:val="none" w:sz="0" w:space="0" w:color="auto"/>
        <w:right w:val="none" w:sz="0" w:space="0" w:color="auto"/>
      </w:divBdr>
      <w:divsChild>
        <w:div w:id="1119491508">
          <w:marLeft w:val="0"/>
          <w:marRight w:val="0"/>
          <w:marTop w:val="0"/>
          <w:marBottom w:val="0"/>
          <w:divBdr>
            <w:top w:val="none" w:sz="0" w:space="0" w:color="auto"/>
            <w:left w:val="none" w:sz="0" w:space="0" w:color="auto"/>
            <w:bottom w:val="none" w:sz="0" w:space="0" w:color="auto"/>
            <w:right w:val="none" w:sz="0" w:space="0" w:color="auto"/>
          </w:divBdr>
          <w:divsChild>
            <w:div w:id="52206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3756">
      <w:bodyDiv w:val="1"/>
      <w:marLeft w:val="0"/>
      <w:marRight w:val="0"/>
      <w:marTop w:val="0"/>
      <w:marBottom w:val="0"/>
      <w:divBdr>
        <w:top w:val="none" w:sz="0" w:space="0" w:color="auto"/>
        <w:left w:val="none" w:sz="0" w:space="0" w:color="auto"/>
        <w:bottom w:val="none" w:sz="0" w:space="0" w:color="auto"/>
        <w:right w:val="none" w:sz="0" w:space="0" w:color="auto"/>
      </w:divBdr>
    </w:div>
    <w:div w:id="556866115">
      <w:bodyDiv w:val="1"/>
      <w:marLeft w:val="0"/>
      <w:marRight w:val="0"/>
      <w:marTop w:val="0"/>
      <w:marBottom w:val="0"/>
      <w:divBdr>
        <w:top w:val="none" w:sz="0" w:space="0" w:color="auto"/>
        <w:left w:val="none" w:sz="0" w:space="0" w:color="auto"/>
        <w:bottom w:val="none" w:sz="0" w:space="0" w:color="auto"/>
        <w:right w:val="none" w:sz="0" w:space="0" w:color="auto"/>
      </w:divBdr>
    </w:div>
    <w:div w:id="582645814">
      <w:bodyDiv w:val="1"/>
      <w:marLeft w:val="0"/>
      <w:marRight w:val="0"/>
      <w:marTop w:val="0"/>
      <w:marBottom w:val="0"/>
      <w:divBdr>
        <w:top w:val="none" w:sz="0" w:space="0" w:color="auto"/>
        <w:left w:val="none" w:sz="0" w:space="0" w:color="auto"/>
        <w:bottom w:val="none" w:sz="0" w:space="0" w:color="auto"/>
        <w:right w:val="none" w:sz="0" w:space="0" w:color="auto"/>
      </w:divBdr>
      <w:divsChild>
        <w:div w:id="660542673">
          <w:marLeft w:val="0"/>
          <w:marRight w:val="0"/>
          <w:marTop w:val="0"/>
          <w:marBottom w:val="0"/>
          <w:divBdr>
            <w:top w:val="none" w:sz="0" w:space="0" w:color="auto"/>
            <w:left w:val="none" w:sz="0" w:space="0" w:color="auto"/>
            <w:bottom w:val="none" w:sz="0" w:space="0" w:color="auto"/>
            <w:right w:val="none" w:sz="0" w:space="0" w:color="auto"/>
          </w:divBdr>
          <w:divsChild>
            <w:div w:id="341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2261">
      <w:bodyDiv w:val="1"/>
      <w:marLeft w:val="0"/>
      <w:marRight w:val="0"/>
      <w:marTop w:val="0"/>
      <w:marBottom w:val="0"/>
      <w:divBdr>
        <w:top w:val="none" w:sz="0" w:space="0" w:color="auto"/>
        <w:left w:val="none" w:sz="0" w:space="0" w:color="auto"/>
        <w:bottom w:val="none" w:sz="0" w:space="0" w:color="auto"/>
        <w:right w:val="none" w:sz="0" w:space="0" w:color="auto"/>
      </w:divBdr>
    </w:div>
    <w:div w:id="653875774">
      <w:bodyDiv w:val="1"/>
      <w:marLeft w:val="0"/>
      <w:marRight w:val="0"/>
      <w:marTop w:val="0"/>
      <w:marBottom w:val="0"/>
      <w:divBdr>
        <w:top w:val="none" w:sz="0" w:space="0" w:color="auto"/>
        <w:left w:val="none" w:sz="0" w:space="0" w:color="auto"/>
        <w:bottom w:val="none" w:sz="0" w:space="0" w:color="auto"/>
        <w:right w:val="none" w:sz="0" w:space="0" w:color="auto"/>
      </w:divBdr>
      <w:divsChild>
        <w:div w:id="55590060">
          <w:marLeft w:val="0"/>
          <w:marRight w:val="0"/>
          <w:marTop w:val="0"/>
          <w:marBottom w:val="0"/>
          <w:divBdr>
            <w:top w:val="none" w:sz="0" w:space="0" w:color="auto"/>
            <w:left w:val="none" w:sz="0" w:space="0" w:color="auto"/>
            <w:bottom w:val="none" w:sz="0" w:space="0" w:color="auto"/>
            <w:right w:val="none" w:sz="0" w:space="0" w:color="auto"/>
          </w:divBdr>
          <w:divsChild>
            <w:div w:id="3583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7452">
      <w:bodyDiv w:val="1"/>
      <w:marLeft w:val="0"/>
      <w:marRight w:val="0"/>
      <w:marTop w:val="0"/>
      <w:marBottom w:val="0"/>
      <w:divBdr>
        <w:top w:val="none" w:sz="0" w:space="0" w:color="auto"/>
        <w:left w:val="none" w:sz="0" w:space="0" w:color="auto"/>
        <w:bottom w:val="none" w:sz="0" w:space="0" w:color="auto"/>
        <w:right w:val="none" w:sz="0" w:space="0" w:color="auto"/>
      </w:divBdr>
    </w:div>
    <w:div w:id="889729900">
      <w:bodyDiv w:val="1"/>
      <w:marLeft w:val="0"/>
      <w:marRight w:val="0"/>
      <w:marTop w:val="0"/>
      <w:marBottom w:val="0"/>
      <w:divBdr>
        <w:top w:val="none" w:sz="0" w:space="0" w:color="auto"/>
        <w:left w:val="none" w:sz="0" w:space="0" w:color="auto"/>
        <w:bottom w:val="none" w:sz="0" w:space="0" w:color="auto"/>
        <w:right w:val="none" w:sz="0" w:space="0" w:color="auto"/>
      </w:divBdr>
    </w:div>
    <w:div w:id="898398553">
      <w:bodyDiv w:val="1"/>
      <w:marLeft w:val="0"/>
      <w:marRight w:val="0"/>
      <w:marTop w:val="0"/>
      <w:marBottom w:val="0"/>
      <w:divBdr>
        <w:top w:val="none" w:sz="0" w:space="0" w:color="auto"/>
        <w:left w:val="none" w:sz="0" w:space="0" w:color="auto"/>
        <w:bottom w:val="none" w:sz="0" w:space="0" w:color="auto"/>
        <w:right w:val="none" w:sz="0" w:space="0" w:color="auto"/>
      </w:divBdr>
      <w:divsChild>
        <w:div w:id="1436825342">
          <w:marLeft w:val="0"/>
          <w:marRight w:val="0"/>
          <w:marTop w:val="0"/>
          <w:marBottom w:val="0"/>
          <w:divBdr>
            <w:top w:val="none" w:sz="0" w:space="0" w:color="auto"/>
            <w:left w:val="none" w:sz="0" w:space="0" w:color="auto"/>
            <w:bottom w:val="none" w:sz="0" w:space="0" w:color="auto"/>
            <w:right w:val="none" w:sz="0" w:space="0" w:color="auto"/>
          </w:divBdr>
          <w:divsChild>
            <w:div w:id="205137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61494">
      <w:bodyDiv w:val="1"/>
      <w:marLeft w:val="0"/>
      <w:marRight w:val="0"/>
      <w:marTop w:val="0"/>
      <w:marBottom w:val="0"/>
      <w:divBdr>
        <w:top w:val="none" w:sz="0" w:space="0" w:color="auto"/>
        <w:left w:val="none" w:sz="0" w:space="0" w:color="auto"/>
        <w:bottom w:val="none" w:sz="0" w:space="0" w:color="auto"/>
        <w:right w:val="none" w:sz="0" w:space="0" w:color="auto"/>
      </w:divBdr>
    </w:div>
    <w:div w:id="1073894055">
      <w:bodyDiv w:val="1"/>
      <w:marLeft w:val="0"/>
      <w:marRight w:val="0"/>
      <w:marTop w:val="0"/>
      <w:marBottom w:val="0"/>
      <w:divBdr>
        <w:top w:val="none" w:sz="0" w:space="0" w:color="auto"/>
        <w:left w:val="none" w:sz="0" w:space="0" w:color="auto"/>
        <w:bottom w:val="none" w:sz="0" w:space="0" w:color="auto"/>
        <w:right w:val="none" w:sz="0" w:space="0" w:color="auto"/>
      </w:divBdr>
      <w:divsChild>
        <w:div w:id="853423917">
          <w:marLeft w:val="0"/>
          <w:marRight w:val="0"/>
          <w:marTop w:val="0"/>
          <w:marBottom w:val="0"/>
          <w:divBdr>
            <w:top w:val="none" w:sz="0" w:space="0" w:color="auto"/>
            <w:left w:val="none" w:sz="0" w:space="0" w:color="auto"/>
            <w:bottom w:val="none" w:sz="0" w:space="0" w:color="auto"/>
            <w:right w:val="none" w:sz="0" w:space="0" w:color="auto"/>
          </w:divBdr>
          <w:divsChild>
            <w:div w:id="93822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90454">
      <w:bodyDiv w:val="1"/>
      <w:marLeft w:val="0"/>
      <w:marRight w:val="0"/>
      <w:marTop w:val="0"/>
      <w:marBottom w:val="0"/>
      <w:divBdr>
        <w:top w:val="none" w:sz="0" w:space="0" w:color="auto"/>
        <w:left w:val="none" w:sz="0" w:space="0" w:color="auto"/>
        <w:bottom w:val="none" w:sz="0" w:space="0" w:color="auto"/>
        <w:right w:val="none" w:sz="0" w:space="0" w:color="auto"/>
      </w:divBdr>
      <w:divsChild>
        <w:div w:id="500776536">
          <w:marLeft w:val="0"/>
          <w:marRight w:val="0"/>
          <w:marTop w:val="0"/>
          <w:marBottom w:val="0"/>
          <w:divBdr>
            <w:top w:val="none" w:sz="0" w:space="0" w:color="auto"/>
            <w:left w:val="none" w:sz="0" w:space="0" w:color="auto"/>
            <w:bottom w:val="none" w:sz="0" w:space="0" w:color="auto"/>
            <w:right w:val="none" w:sz="0" w:space="0" w:color="auto"/>
          </w:divBdr>
          <w:divsChild>
            <w:div w:id="21023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63111">
      <w:bodyDiv w:val="1"/>
      <w:marLeft w:val="0"/>
      <w:marRight w:val="0"/>
      <w:marTop w:val="0"/>
      <w:marBottom w:val="0"/>
      <w:divBdr>
        <w:top w:val="none" w:sz="0" w:space="0" w:color="auto"/>
        <w:left w:val="none" w:sz="0" w:space="0" w:color="auto"/>
        <w:bottom w:val="none" w:sz="0" w:space="0" w:color="auto"/>
        <w:right w:val="none" w:sz="0" w:space="0" w:color="auto"/>
      </w:divBdr>
    </w:div>
    <w:div w:id="1291518752">
      <w:bodyDiv w:val="1"/>
      <w:marLeft w:val="0"/>
      <w:marRight w:val="0"/>
      <w:marTop w:val="0"/>
      <w:marBottom w:val="0"/>
      <w:divBdr>
        <w:top w:val="none" w:sz="0" w:space="0" w:color="auto"/>
        <w:left w:val="none" w:sz="0" w:space="0" w:color="auto"/>
        <w:bottom w:val="none" w:sz="0" w:space="0" w:color="auto"/>
        <w:right w:val="none" w:sz="0" w:space="0" w:color="auto"/>
      </w:divBdr>
    </w:div>
    <w:div w:id="1370255630">
      <w:bodyDiv w:val="1"/>
      <w:marLeft w:val="0"/>
      <w:marRight w:val="0"/>
      <w:marTop w:val="0"/>
      <w:marBottom w:val="0"/>
      <w:divBdr>
        <w:top w:val="none" w:sz="0" w:space="0" w:color="auto"/>
        <w:left w:val="none" w:sz="0" w:space="0" w:color="auto"/>
        <w:bottom w:val="none" w:sz="0" w:space="0" w:color="auto"/>
        <w:right w:val="none" w:sz="0" w:space="0" w:color="auto"/>
      </w:divBdr>
      <w:divsChild>
        <w:div w:id="1235168488">
          <w:marLeft w:val="0"/>
          <w:marRight w:val="0"/>
          <w:marTop w:val="0"/>
          <w:marBottom w:val="0"/>
          <w:divBdr>
            <w:top w:val="none" w:sz="0" w:space="0" w:color="auto"/>
            <w:left w:val="none" w:sz="0" w:space="0" w:color="auto"/>
            <w:bottom w:val="none" w:sz="0" w:space="0" w:color="auto"/>
            <w:right w:val="none" w:sz="0" w:space="0" w:color="auto"/>
          </w:divBdr>
          <w:divsChild>
            <w:div w:id="152613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98851">
      <w:bodyDiv w:val="1"/>
      <w:marLeft w:val="0"/>
      <w:marRight w:val="0"/>
      <w:marTop w:val="0"/>
      <w:marBottom w:val="0"/>
      <w:divBdr>
        <w:top w:val="none" w:sz="0" w:space="0" w:color="auto"/>
        <w:left w:val="none" w:sz="0" w:space="0" w:color="auto"/>
        <w:bottom w:val="none" w:sz="0" w:space="0" w:color="auto"/>
        <w:right w:val="none" w:sz="0" w:space="0" w:color="auto"/>
      </w:divBdr>
    </w:div>
    <w:div w:id="1450859337">
      <w:bodyDiv w:val="1"/>
      <w:marLeft w:val="0"/>
      <w:marRight w:val="0"/>
      <w:marTop w:val="0"/>
      <w:marBottom w:val="0"/>
      <w:divBdr>
        <w:top w:val="none" w:sz="0" w:space="0" w:color="auto"/>
        <w:left w:val="none" w:sz="0" w:space="0" w:color="auto"/>
        <w:bottom w:val="none" w:sz="0" w:space="0" w:color="auto"/>
        <w:right w:val="none" w:sz="0" w:space="0" w:color="auto"/>
      </w:divBdr>
      <w:divsChild>
        <w:div w:id="702366757">
          <w:marLeft w:val="0"/>
          <w:marRight w:val="0"/>
          <w:marTop w:val="0"/>
          <w:marBottom w:val="0"/>
          <w:divBdr>
            <w:top w:val="none" w:sz="0" w:space="0" w:color="auto"/>
            <w:left w:val="none" w:sz="0" w:space="0" w:color="auto"/>
            <w:bottom w:val="none" w:sz="0" w:space="0" w:color="auto"/>
            <w:right w:val="none" w:sz="0" w:space="0" w:color="auto"/>
          </w:divBdr>
          <w:divsChild>
            <w:div w:id="2102749163">
              <w:marLeft w:val="0"/>
              <w:marRight w:val="0"/>
              <w:marTop w:val="0"/>
              <w:marBottom w:val="0"/>
              <w:divBdr>
                <w:top w:val="none" w:sz="0" w:space="0" w:color="auto"/>
                <w:left w:val="none" w:sz="0" w:space="0" w:color="auto"/>
                <w:bottom w:val="none" w:sz="0" w:space="0" w:color="auto"/>
                <w:right w:val="none" w:sz="0" w:space="0" w:color="auto"/>
              </w:divBdr>
            </w:div>
            <w:div w:id="1294288311">
              <w:marLeft w:val="0"/>
              <w:marRight w:val="0"/>
              <w:marTop w:val="0"/>
              <w:marBottom w:val="0"/>
              <w:divBdr>
                <w:top w:val="none" w:sz="0" w:space="0" w:color="auto"/>
                <w:left w:val="none" w:sz="0" w:space="0" w:color="auto"/>
                <w:bottom w:val="none" w:sz="0" w:space="0" w:color="auto"/>
                <w:right w:val="none" w:sz="0" w:space="0" w:color="auto"/>
              </w:divBdr>
            </w:div>
            <w:div w:id="741029950">
              <w:marLeft w:val="0"/>
              <w:marRight w:val="0"/>
              <w:marTop w:val="0"/>
              <w:marBottom w:val="0"/>
              <w:divBdr>
                <w:top w:val="none" w:sz="0" w:space="0" w:color="auto"/>
                <w:left w:val="none" w:sz="0" w:space="0" w:color="auto"/>
                <w:bottom w:val="none" w:sz="0" w:space="0" w:color="auto"/>
                <w:right w:val="none" w:sz="0" w:space="0" w:color="auto"/>
              </w:divBdr>
            </w:div>
            <w:div w:id="128669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39611">
      <w:bodyDiv w:val="1"/>
      <w:marLeft w:val="0"/>
      <w:marRight w:val="0"/>
      <w:marTop w:val="0"/>
      <w:marBottom w:val="0"/>
      <w:divBdr>
        <w:top w:val="none" w:sz="0" w:space="0" w:color="auto"/>
        <w:left w:val="none" w:sz="0" w:space="0" w:color="auto"/>
        <w:bottom w:val="none" w:sz="0" w:space="0" w:color="auto"/>
        <w:right w:val="none" w:sz="0" w:space="0" w:color="auto"/>
      </w:divBdr>
    </w:div>
    <w:div w:id="1648195549">
      <w:bodyDiv w:val="1"/>
      <w:marLeft w:val="0"/>
      <w:marRight w:val="0"/>
      <w:marTop w:val="0"/>
      <w:marBottom w:val="0"/>
      <w:divBdr>
        <w:top w:val="none" w:sz="0" w:space="0" w:color="auto"/>
        <w:left w:val="none" w:sz="0" w:space="0" w:color="auto"/>
        <w:bottom w:val="none" w:sz="0" w:space="0" w:color="auto"/>
        <w:right w:val="none" w:sz="0" w:space="0" w:color="auto"/>
      </w:divBdr>
    </w:div>
    <w:div w:id="1703365133">
      <w:bodyDiv w:val="1"/>
      <w:marLeft w:val="0"/>
      <w:marRight w:val="0"/>
      <w:marTop w:val="0"/>
      <w:marBottom w:val="0"/>
      <w:divBdr>
        <w:top w:val="none" w:sz="0" w:space="0" w:color="auto"/>
        <w:left w:val="none" w:sz="0" w:space="0" w:color="auto"/>
        <w:bottom w:val="none" w:sz="0" w:space="0" w:color="auto"/>
        <w:right w:val="none" w:sz="0" w:space="0" w:color="auto"/>
      </w:divBdr>
    </w:div>
    <w:div w:id="1716347556">
      <w:bodyDiv w:val="1"/>
      <w:marLeft w:val="0"/>
      <w:marRight w:val="0"/>
      <w:marTop w:val="0"/>
      <w:marBottom w:val="0"/>
      <w:divBdr>
        <w:top w:val="none" w:sz="0" w:space="0" w:color="auto"/>
        <w:left w:val="none" w:sz="0" w:space="0" w:color="auto"/>
        <w:bottom w:val="none" w:sz="0" w:space="0" w:color="auto"/>
        <w:right w:val="none" w:sz="0" w:space="0" w:color="auto"/>
      </w:divBdr>
    </w:div>
    <w:div w:id="1859387599">
      <w:bodyDiv w:val="1"/>
      <w:marLeft w:val="0"/>
      <w:marRight w:val="0"/>
      <w:marTop w:val="0"/>
      <w:marBottom w:val="0"/>
      <w:divBdr>
        <w:top w:val="none" w:sz="0" w:space="0" w:color="auto"/>
        <w:left w:val="none" w:sz="0" w:space="0" w:color="auto"/>
        <w:bottom w:val="none" w:sz="0" w:space="0" w:color="auto"/>
        <w:right w:val="none" w:sz="0" w:space="0" w:color="auto"/>
      </w:divBdr>
    </w:div>
    <w:div w:id="1911689764">
      <w:bodyDiv w:val="1"/>
      <w:marLeft w:val="0"/>
      <w:marRight w:val="0"/>
      <w:marTop w:val="0"/>
      <w:marBottom w:val="0"/>
      <w:divBdr>
        <w:top w:val="none" w:sz="0" w:space="0" w:color="auto"/>
        <w:left w:val="none" w:sz="0" w:space="0" w:color="auto"/>
        <w:bottom w:val="none" w:sz="0" w:space="0" w:color="auto"/>
        <w:right w:val="none" w:sz="0" w:space="0" w:color="auto"/>
      </w:divBdr>
    </w:div>
    <w:div w:id="1954552612">
      <w:bodyDiv w:val="1"/>
      <w:marLeft w:val="0"/>
      <w:marRight w:val="0"/>
      <w:marTop w:val="0"/>
      <w:marBottom w:val="0"/>
      <w:divBdr>
        <w:top w:val="none" w:sz="0" w:space="0" w:color="auto"/>
        <w:left w:val="none" w:sz="0" w:space="0" w:color="auto"/>
        <w:bottom w:val="none" w:sz="0" w:space="0" w:color="auto"/>
        <w:right w:val="none" w:sz="0" w:space="0" w:color="auto"/>
      </w:divBdr>
    </w:div>
    <w:div w:id="1974016857">
      <w:bodyDiv w:val="1"/>
      <w:marLeft w:val="0"/>
      <w:marRight w:val="0"/>
      <w:marTop w:val="0"/>
      <w:marBottom w:val="0"/>
      <w:divBdr>
        <w:top w:val="none" w:sz="0" w:space="0" w:color="auto"/>
        <w:left w:val="none" w:sz="0" w:space="0" w:color="auto"/>
        <w:bottom w:val="none" w:sz="0" w:space="0" w:color="auto"/>
        <w:right w:val="none" w:sz="0" w:space="0" w:color="auto"/>
      </w:divBdr>
      <w:divsChild>
        <w:div w:id="1219514263">
          <w:marLeft w:val="0"/>
          <w:marRight w:val="0"/>
          <w:marTop w:val="0"/>
          <w:marBottom w:val="0"/>
          <w:divBdr>
            <w:top w:val="none" w:sz="0" w:space="0" w:color="auto"/>
            <w:left w:val="none" w:sz="0" w:space="0" w:color="auto"/>
            <w:bottom w:val="none" w:sz="0" w:space="0" w:color="auto"/>
            <w:right w:val="none" w:sz="0" w:space="0" w:color="auto"/>
          </w:divBdr>
          <w:divsChild>
            <w:div w:id="1431003839">
              <w:marLeft w:val="0"/>
              <w:marRight w:val="0"/>
              <w:marTop w:val="0"/>
              <w:marBottom w:val="0"/>
              <w:divBdr>
                <w:top w:val="none" w:sz="0" w:space="0" w:color="auto"/>
                <w:left w:val="none" w:sz="0" w:space="0" w:color="auto"/>
                <w:bottom w:val="none" w:sz="0" w:space="0" w:color="auto"/>
                <w:right w:val="none" w:sz="0" w:space="0" w:color="auto"/>
              </w:divBdr>
            </w:div>
            <w:div w:id="1551531512">
              <w:marLeft w:val="0"/>
              <w:marRight w:val="0"/>
              <w:marTop w:val="0"/>
              <w:marBottom w:val="0"/>
              <w:divBdr>
                <w:top w:val="none" w:sz="0" w:space="0" w:color="auto"/>
                <w:left w:val="none" w:sz="0" w:space="0" w:color="auto"/>
                <w:bottom w:val="none" w:sz="0" w:space="0" w:color="auto"/>
                <w:right w:val="none" w:sz="0" w:space="0" w:color="auto"/>
              </w:divBdr>
            </w:div>
            <w:div w:id="1123645887">
              <w:marLeft w:val="0"/>
              <w:marRight w:val="0"/>
              <w:marTop w:val="0"/>
              <w:marBottom w:val="0"/>
              <w:divBdr>
                <w:top w:val="none" w:sz="0" w:space="0" w:color="auto"/>
                <w:left w:val="none" w:sz="0" w:space="0" w:color="auto"/>
                <w:bottom w:val="none" w:sz="0" w:space="0" w:color="auto"/>
                <w:right w:val="none" w:sz="0" w:space="0" w:color="auto"/>
              </w:divBdr>
            </w:div>
            <w:div w:id="11628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7949">
      <w:bodyDiv w:val="1"/>
      <w:marLeft w:val="0"/>
      <w:marRight w:val="0"/>
      <w:marTop w:val="0"/>
      <w:marBottom w:val="0"/>
      <w:divBdr>
        <w:top w:val="none" w:sz="0" w:space="0" w:color="auto"/>
        <w:left w:val="none" w:sz="0" w:space="0" w:color="auto"/>
        <w:bottom w:val="none" w:sz="0" w:space="0" w:color="auto"/>
        <w:right w:val="none" w:sz="0" w:space="0" w:color="auto"/>
      </w:divBdr>
    </w:div>
    <w:div w:id="2038893651">
      <w:bodyDiv w:val="1"/>
      <w:marLeft w:val="0"/>
      <w:marRight w:val="0"/>
      <w:marTop w:val="0"/>
      <w:marBottom w:val="0"/>
      <w:divBdr>
        <w:top w:val="none" w:sz="0" w:space="0" w:color="auto"/>
        <w:left w:val="none" w:sz="0" w:space="0" w:color="auto"/>
        <w:bottom w:val="none" w:sz="0" w:space="0" w:color="auto"/>
        <w:right w:val="none" w:sz="0" w:space="0" w:color="auto"/>
      </w:divBdr>
    </w:div>
    <w:div w:id="2112236323">
      <w:bodyDiv w:val="1"/>
      <w:marLeft w:val="0"/>
      <w:marRight w:val="0"/>
      <w:marTop w:val="0"/>
      <w:marBottom w:val="0"/>
      <w:divBdr>
        <w:top w:val="none" w:sz="0" w:space="0" w:color="auto"/>
        <w:left w:val="none" w:sz="0" w:space="0" w:color="auto"/>
        <w:bottom w:val="none" w:sz="0" w:space="0" w:color="auto"/>
        <w:right w:val="none" w:sz="0" w:space="0" w:color="auto"/>
      </w:divBdr>
      <w:divsChild>
        <w:div w:id="1396970370">
          <w:marLeft w:val="0"/>
          <w:marRight w:val="0"/>
          <w:marTop w:val="0"/>
          <w:marBottom w:val="0"/>
          <w:divBdr>
            <w:top w:val="none" w:sz="0" w:space="0" w:color="auto"/>
            <w:left w:val="none" w:sz="0" w:space="0" w:color="auto"/>
            <w:bottom w:val="none" w:sz="0" w:space="0" w:color="auto"/>
            <w:right w:val="none" w:sz="0" w:space="0" w:color="auto"/>
          </w:divBdr>
          <w:divsChild>
            <w:div w:id="202998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3726</TotalTime>
  <Pages>5</Pages>
  <Words>576</Words>
  <Characters>3284</Characters>
  <Application>Microsoft Office Word</Application>
  <DocSecurity>0</DocSecurity>
  <Lines>27</Lines>
  <Paragraphs>7</Paragraphs>
  <ScaleCrop>false</ScaleCrop>
  <Company/>
  <LinksUpToDate>false</LinksUpToDate>
  <CharactersWithSpaces>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 李</dc:creator>
  <cp:keywords/>
  <dc:description/>
  <cp:lastModifiedBy>智 李</cp:lastModifiedBy>
  <cp:revision>29</cp:revision>
  <dcterms:created xsi:type="dcterms:W3CDTF">2024-04-29T06:28:00Z</dcterms:created>
  <dcterms:modified xsi:type="dcterms:W3CDTF">2024-05-31T06:29:00Z</dcterms:modified>
</cp:coreProperties>
</file>